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F096" w14:textId="77777777" w:rsidR="00E27D8C" w:rsidRDefault="00E27D8C" w:rsidP="00E27D8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УЧЕБНЫЙ ПЛАН</w:t>
      </w:r>
    </w:p>
    <w:p w14:paraId="0F2398F1" w14:textId="77777777" w:rsidR="00E27D8C" w:rsidRDefault="00E27D8C" w:rsidP="00E27D8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МАДОУ ДЕТСКИЙ САД №1</w:t>
      </w:r>
    </w:p>
    <w:p w14:paraId="63AEFEFC" w14:textId="430BC31E" w:rsidR="00E27D8C" w:rsidRPr="008954F4" w:rsidRDefault="00E27D8C" w:rsidP="00E27D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8954F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3</w:t>
      </w:r>
      <w:r w:rsidRPr="008954F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4</w:t>
      </w:r>
      <w:r w:rsidRPr="008954F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учебный год</w:t>
      </w:r>
    </w:p>
    <w:p w14:paraId="5C78C987" w14:textId="77777777" w:rsidR="00E02E22" w:rsidRPr="00673232" w:rsidRDefault="00E02E22" w:rsidP="00E02E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20D814A4" w14:textId="77777777" w:rsidR="00E02E22" w:rsidRPr="00673232" w:rsidRDefault="00E02E22" w:rsidP="00E02E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="0019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7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чебному плану</w:t>
      </w:r>
    </w:p>
    <w:p w14:paraId="1C9C8DD4" w14:textId="17CDBFA9" w:rsidR="00E02E22" w:rsidRPr="00673232" w:rsidRDefault="00E02E22" w:rsidP="00E02E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27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7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27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7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3CF9C4F9" w14:textId="77777777" w:rsidR="00E02E22" w:rsidRPr="00673232" w:rsidRDefault="00E02E22" w:rsidP="00E02E2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5065ED2" w14:textId="77777777" w:rsidR="00E02E22" w:rsidRPr="008954F4" w:rsidRDefault="00E02E22" w:rsidP="00E02E2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0707A60" w14:textId="77777777" w:rsidR="00E02E22" w:rsidRPr="008954F4" w:rsidRDefault="00E02E22" w:rsidP="00E02E22">
      <w:pPr>
        <w:shd w:val="clear" w:color="auto" w:fill="FFFFFF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C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детский сад №1 составлен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соответствии:</w:t>
      </w:r>
    </w:p>
    <w:p w14:paraId="261397C8" w14:textId="4B3E6334" w:rsidR="00E02E22" w:rsidRPr="00954984" w:rsidRDefault="00E02E22" w:rsidP="00E02E2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</w:t>
      </w:r>
      <w:r w:rsidR="00E27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98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29 декабря 2012 г. N 273-ФЗ</w:t>
      </w:r>
      <w:r w:rsidRPr="0095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B2A481" w14:textId="77777777" w:rsidR="00E02E22" w:rsidRPr="008954F4" w:rsidRDefault="00E02E22" w:rsidP="00E02E2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ООН о правах ребёнка, 1989г.</w:t>
      </w:r>
    </w:p>
    <w:p w14:paraId="585DC254" w14:textId="77777777" w:rsidR="00E02E22" w:rsidRPr="00E02E22" w:rsidRDefault="00E02E22" w:rsidP="00E02E2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22">
        <w:rPr>
          <w:rFonts w:ascii="Times New Roman" w:hAnsi="Times New Roman" w:cs="Times New Roman"/>
          <w:sz w:val="24"/>
          <w:szCs w:val="24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</w:t>
      </w:r>
      <w:proofErr w:type="spellStart"/>
      <w:r w:rsidRPr="00E02E2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02E22">
        <w:rPr>
          <w:rFonts w:ascii="Times New Roman" w:hAnsi="Times New Roman" w:cs="Times New Roman"/>
          <w:sz w:val="24"/>
          <w:szCs w:val="24"/>
        </w:rPr>
        <w:t xml:space="preserve"> России от 31 июля 2020 г. № 373; </w:t>
      </w:r>
    </w:p>
    <w:p w14:paraId="1FF4E5B6" w14:textId="77777777" w:rsidR="00E02E22" w:rsidRPr="008954F4" w:rsidRDefault="00E02E22" w:rsidP="00E02E2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РФ от31.05.2007г. №03 – 1213 «О методических рекомендациях по отнесению дошкольных образовательных учреждений к определённому виду;</w:t>
      </w:r>
    </w:p>
    <w:p w14:paraId="111D3EC0" w14:textId="77777777" w:rsidR="00E02E22" w:rsidRPr="00E02E22" w:rsidRDefault="00E02E22" w:rsidP="00E02E22">
      <w:pPr>
        <w:tabs>
          <w:tab w:val="left" w:pos="142"/>
        </w:tabs>
        <w:spacing w:after="0" w:line="240" w:lineRule="auto"/>
        <w:ind w:right="-146"/>
        <w:rPr>
          <w:rFonts w:ascii="Times New Roman" w:hAnsi="Times New Roman" w:cs="Times New Roman"/>
          <w:sz w:val="24"/>
          <w:szCs w:val="24"/>
        </w:rPr>
      </w:pPr>
      <w:r w:rsidRPr="00E02E22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E02E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29FD181B" w14:textId="77777777" w:rsidR="00E02E22" w:rsidRPr="00484893" w:rsidRDefault="00E02E22" w:rsidP="00E02E2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489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489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 октября 2013 г. № 1155 </w:t>
      </w:r>
      <w:r w:rsidRPr="00484893">
        <w:rPr>
          <w:rFonts w:ascii="Times New Roman" w:hAnsi="Times New Roman" w:cs="Times New Roman"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484893"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</w:p>
    <w:p w14:paraId="6D927ACE" w14:textId="77777777" w:rsidR="00E02E22" w:rsidRPr="006E157B" w:rsidRDefault="00E02E22" w:rsidP="00E02E2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7B">
        <w:rPr>
          <w:rFonts w:ascii="Times New Roman" w:hAnsi="Times New Roman" w:cs="Times New Roman"/>
          <w:sz w:val="24"/>
          <w:szCs w:val="24"/>
        </w:rPr>
        <w:t>- Устава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автономного </w:t>
      </w:r>
      <w:r w:rsidRPr="006E157B">
        <w:rPr>
          <w:rFonts w:ascii="Times New Roman" w:hAnsi="Times New Roman" w:cs="Times New Roman"/>
          <w:sz w:val="24"/>
          <w:szCs w:val="24"/>
        </w:rPr>
        <w:t>дошкольн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образовательного учреждения </w:t>
      </w:r>
      <w:r>
        <w:rPr>
          <w:rFonts w:ascii="Times New Roman" w:hAnsi="Times New Roman"/>
          <w:sz w:val="24"/>
          <w:szCs w:val="24"/>
        </w:rPr>
        <w:t>«Д</w:t>
      </w:r>
      <w:r w:rsidRPr="00780A8C">
        <w:rPr>
          <w:rFonts w:ascii="Times New Roman" w:hAnsi="Times New Roman"/>
          <w:sz w:val="24"/>
          <w:szCs w:val="24"/>
        </w:rPr>
        <w:t>етский сад компенсирующего вида №1</w:t>
      </w:r>
      <w:r>
        <w:rPr>
          <w:rFonts w:ascii="Times New Roman" w:hAnsi="Times New Roman"/>
          <w:sz w:val="24"/>
          <w:szCs w:val="24"/>
        </w:rPr>
        <w:t>»</w:t>
      </w:r>
      <w:r w:rsidRPr="00780A8C">
        <w:rPr>
          <w:rFonts w:ascii="Times New Roman" w:hAnsi="Times New Roman"/>
          <w:sz w:val="24"/>
          <w:szCs w:val="24"/>
        </w:rPr>
        <w:t xml:space="preserve"> г.</w:t>
      </w:r>
      <w:r w:rsidR="005C1E75">
        <w:rPr>
          <w:rFonts w:ascii="Times New Roman" w:hAnsi="Times New Roman"/>
          <w:sz w:val="24"/>
          <w:szCs w:val="24"/>
        </w:rPr>
        <w:t xml:space="preserve"> </w:t>
      </w:r>
      <w:r w:rsidRPr="00780A8C">
        <w:rPr>
          <w:rFonts w:ascii="Times New Roman" w:hAnsi="Times New Roman"/>
          <w:sz w:val="24"/>
          <w:szCs w:val="24"/>
        </w:rPr>
        <w:t>Балаково Саратовкой области</w:t>
      </w:r>
      <w:r w:rsidRPr="006E157B">
        <w:rPr>
          <w:rFonts w:ascii="Times New Roman" w:hAnsi="Times New Roman" w:cs="Times New Roman"/>
          <w:sz w:val="24"/>
          <w:szCs w:val="24"/>
        </w:rPr>
        <w:t>;</w:t>
      </w:r>
    </w:p>
    <w:p w14:paraId="277E171D" w14:textId="77777777" w:rsidR="00E02E22" w:rsidRDefault="00E02E22" w:rsidP="00E02E2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98B21" w14:textId="77777777" w:rsidR="00E02E22" w:rsidRPr="001928B9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Учебного плана:</w:t>
      </w:r>
    </w:p>
    <w:p w14:paraId="3F6B316D" w14:textId="77777777" w:rsidR="00E02E22" w:rsidRPr="00E02E22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регламентировать воспитательно-образовательную деятельность;</w:t>
      </w:r>
    </w:p>
    <w:p w14:paraId="0E540488" w14:textId="77777777" w:rsidR="00E02E22" w:rsidRPr="00E02E22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 формы и виды организации;</w:t>
      </w:r>
    </w:p>
    <w:p w14:paraId="483E9864" w14:textId="77777777" w:rsidR="00E02E22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занятий в неделю.</w:t>
      </w:r>
    </w:p>
    <w:p w14:paraId="24691D01" w14:textId="77777777" w:rsidR="001928B9" w:rsidRPr="00E02E22" w:rsidRDefault="001928B9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A7FAF" w14:textId="77777777" w:rsidR="00E02E22" w:rsidRPr="00E02E22" w:rsidRDefault="00E02E22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</w:t>
      </w:r>
      <w:r w:rsid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план определяет максимальный объем учебной нагрузки, распределя</w:t>
      </w:r>
      <w:r w:rsid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время </w:t>
      </w:r>
      <w:r w:rsid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группам и образовательным областям.</w:t>
      </w:r>
    </w:p>
    <w:p w14:paraId="2F5151FD" w14:textId="77777777" w:rsidR="00E02E22" w:rsidRPr="00E02E22" w:rsidRDefault="00E02E22" w:rsidP="00E02E22">
      <w:pPr>
        <w:pStyle w:val="a5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Целостность педагогического процесса в МАДОУ детский сад №1 обеспечивается путем внедрения </w:t>
      </w:r>
      <w:r w:rsid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</w:t>
      </w:r>
      <w:r w:rsidR="005C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E22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дошкольного образования «От рождения до школы» под ред. Н. Е. </w:t>
      </w:r>
      <w:proofErr w:type="spellStart"/>
      <w:r w:rsidRPr="00E02E2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02E22">
        <w:rPr>
          <w:rFonts w:ascii="Times New Roman" w:hAnsi="Times New Roman" w:cs="Times New Roman"/>
          <w:sz w:val="24"/>
          <w:szCs w:val="24"/>
        </w:rPr>
        <w:t>, Т. С. Комаровой,</w:t>
      </w:r>
      <w:r w:rsidR="005C1E75">
        <w:rPr>
          <w:rFonts w:ascii="Times New Roman" w:hAnsi="Times New Roman" w:cs="Times New Roman"/>
          <w:sz w:val="24"/>
          <w:szCs w:val="24"/>
        </w:rPr>
        <w:t xml:space="preserve"> </w:t>
      </w:r>
      <w:r w:rsidRPr="00E02E22">
        <w:rPr>
          <w:rFonts w:ascii="Times New Roman" w:hAnsi="Times New Roman" w:cs="Times New Roman"/>
          <w:sz w:val="24"/>
          <w:szCs w:val="24"/>
        </w:rPr>
        <w:t>М. А. Васильевой. М.: МОЗАИКА-СИНТЕЗ, 2014;</w:t>
      </w:r>
    </w:p>
    <w:p w14:paraId="5DC322A9" w14:textId="77777777" w:rsidR="00E02E22" w:rsidRPr="00E02E22" w:rsidRDefault="00E02E22" w:rsidP="00E02E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E22">
        <w:rPr>
          <w:rFonts w:ascii="Times New Roman" w:hAnsi="Times New Roman" w:cs="Times New Roman"/>
          <w:color w:val="000000"/>
          <w:sz w:val="24"/>
          <w:szCs w:val="24"/>
        </w:rPr>
        <w:t>- Программы «Подготовка к школе детей с ЗПР» С. Г. Шевченко,</w:t>
      </w:r>
    </w:p>
    <w:p w14:paraId="22159FBD" w14:textId="77777777" w:rsidR="00E02E22" w:rsidRPr="00E02E22" w:rsidRDefault="00E02E22" w:rsidP="00E02E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E22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Программы «Подготовка к школе детей с ОНР в условиях специального детского сада» Т. Б. </w:t>
      </w:r>
      <w:proofErr w:type="spellStart"/>
      <w:r w:rsidRPr="00E02E22">
        <w:rPr>
          <w:rFonts w:ascii="Times New Roman" w:hAnsi="Times New Roman" w:cs="Times New Roman"/>
          <w:color w:val="000000"/>
          <w:sz w:val="24"/>
          <w:szCs w:val="24"/>
        </w:rPr>
        <w:t>Филичивой</w:t>
      </w:r>
      <w:proofErr w:type="spellEnd"/>
      <w:r w:rsidRPr="00E02E22">
        <w:rPr>
          <w:rFonts w:ascii="Times New Roman" w:hAnsi="Times New Roman" w:cs="Times New Roman"/>
          <w:color w:val="000000"/>
          <w:sz w:val="24"/>
          <w:szCs w:val="24"/>
        </w:rPr>
        <w:t xml:space="preserve">, Т. В. Чиркиной, </w:t>
      </w:r>
    </w:p>
    <w:p w14:paraId="329DD02E" w14:textId="77777777" w:rsidR="00E02E22" w:rsidRPr="00E02E22" w:rsidRDefault="00E02E22" w:rsidP="00E02E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8493A" w14:textId="77777777" w:rsidR="00E02E22" w:rsidRPr="00E02E22" w:rsidRDefault="001928B9" w:rsidP="0019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E02E22"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группе раннего возраста проводятся по подгруппам в первой и второй половине дня длительностью – 8 -10 минут.</w:t>
      </w:r>
    </w:p>
    <w:p w14:paraId="4F2E3213" w14:textId="77777777" w:rsidR="00E02E22" w:rsidRPr="00E02E22" w:rsidRDefault="001928B9" w:rsidP="0019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5C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E22"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младшей группе проводятся в первой половине дня длительностью – 15 минут.</w:t>
      </w:r>
    </w:p>
    <w:p w14:paraId="3A43F46B" w14:textId="77777777" w:rsidR="00E02E22" w:rsidRPr="00E02E22" w:rsidRDefault="001928B9" w:rsidP="0019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5C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E22"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проводятся в первой половине дня длительностью – 20 минут.</w:t>
      </w:r>
    </w:p>
    <w:p w14:paraId="5C048DD4" w14:textId="77777777" w:rsidR="00E02E22" w:rsidRPr="00E02E22" w:rsidRDefault="001928B9" w:rsidP="0019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E02E22"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группе проводятся в первой и второй половине дня длительностью – 25 минут.</w:t>
      </w:r>
    </w:p>
    <w:p w14:paraId="35C1D981" w14:textId="77777777" w:rsidR="00E02E22" w:rsidRPr="00E02E22" w:rsidRDefault="001928B9" w:rsidP="0019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5C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E22"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проводятся в первой и второй половине дня длительностью – 30 минут.</w:t>
      </w:r>
    </w:p>
    <w:p w14:paraId="68C1FB62" w14:textId="77777777" w:rsidR="00E02E22" w:rsidRPr="00E02E22" w:rsidRDefault="00E02E22" w:rsidP="0019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между </w:t>
      </w:r>
      <w:r w:rsid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занятиями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минут.</w:t>
      </w:r>
    </w:p>
    <w:p w14:paraId="74D5D06A" w14:textId="77777777" w:rsidR="00E02E22" w:rsidRPr="00E02E22" w:rsidRDefault="00E02E22" w:rsidP="0019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проведения </w:t>
      </w:r>
      <w:r w:rsidR="0019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группах– ежедневно. </w:t>
      </w:r>
    </w:p>
    <w:p w14:paraId="49A96F57" w14:textId="77777777" w:rsidR="001928B9" w:rsidRDefault="001928B9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127C3" w14:textId="77777777" w:rsidR="001928B9" w:rsidRDefault="001928B9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F1E70" w14:textId="77777777" w:rsidR="001928B9" w:rsidRDefault="001928B9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F63D1" w14:textId="77777777" w:rsidR="001928B9" w:rsidRDefault="001928B9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4F416" w14:textId="77777777" w:rsidR="001928B9" w:rsidRDefault="001928B9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4BB73" w14:textId="77777777" w:rsidR="005C1E75" w:rsidRDefault="005C1E75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7DAE2" w14:textId="77777777" w:rsidR="001928B9" w:rsidRDefault="001928B9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4DB1A" w14:textId="77777777" w:rsidR="00E02E22" w:rsidRPr="00E02E22" w:rsidRDefault="00E02E22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учебная нагрузка (количество обязательной образовательной деятельности в неделю) по всем направлениям развития соответствует:</w:t>
      </w:r>
    </w:p>
    <w:p w14:paraId="73767954" w14:textId="77777777" w:rsidR="00E02E22" w:rsidRPr="00E02E22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993"/>
        <w:gridCol w:w="992"/>
        <w:gridCol w:w="1559"/>
        <w:gridCol w:w="1843"/>
        <w:gridCol w:w="1843"/>
        <w:gridCol w:w="1417"/>
      </w:tblGrid>
      <w:tr w:rsidR="00C43CC0" w:rsidRPr="00E02E22" w14:paraId="74C742D4" w14:textId="77777777" w:rsidTr="00C43CC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97DEF" w14:textId="77777777" w:rsidR="00C43CC0" w:rsidRPr="00C43CC0" w:rsidRDefault="00C43CC0" w:rsidP="00C4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0FB63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Вторая группа раннего возраста</w:t>
            </w:r>
          </w:p>
          <w:p w14:paraId="54B8DC55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(2 - 3 года)</w:t>
            </w:r>
          </w:p>
          <w:p w14:paraId="52E97AC6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7EC39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Младшая</w:t>
            </w:r>
          </w:p>
          <w:p w14:paraId="4ACE2EEF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  <w:p w14:paraId="62EB53B3" w14:textId="77777777" w:rsidR="00C43CC0" w:rsidRPr="00C43CC0" w:rsidRDefault="00C43CC0" w:rsidP="00C4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– 4 года)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6E1CD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  <w:p w14:paraId="32416544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 – 5 лет)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6BBD8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логопедическая группа</w:t>
            </w:r>
          </w:p>
          <w:p w14:paraId="75F114A6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 – 6 лет)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21393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дефектологическая группа</w:t>
            </w:r>
          </w:p>
          <w:p w14:paraId="16A5BE34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 – 6 лет)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E9586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 к школе логопедическая группа</w:t>
            </w:r>
          </w:p>
          <w:p w14:paraId="663B1E34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(6 – 7 лет)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0299B8" w14:textId="77777777" w:rsid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Подготовительная к школе дефектологическая группа </w:t>
            </w:r>
          </w:p>
          <w:p w14:paraId="4FCFDFBD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(6 – 7 лет)</w:t>
            </w:r>
          </w:p>
        </w:tc>
      </w:tr>
      <w:tr w:rsidR="00C43CC0" w:rsidRPr="00E02E22" w14:paraId="4751D504" w14:textId="77777777" w:rsidTr="00C43CC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BB1CF" w14:textId="77777777" w:rsidR="00C43CC0" w:rsidRPr="00C43CC0" w:rsidRDefault="00C43CC0" w:rsidP="00C4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занятий в неделю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1102B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5FD6A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7A365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45C5F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85399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BD911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34745" w14:textId="77777777" w:rsidR="00C43CC0" w:rsidRPr="00C43CC0" w:rsidRDefault="00C43CC0" w:rsidP="00C4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2965E813" w14:textId="77777777" w:rsidR="00E02E22" w:rsidRPr="00E02E22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84FC3D" w14:textId="77777777" w:rsidR="00E02E22" w:rsidRPr="00E02E22" w:rsidRDefault="00E02E22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профилактики утомления в ходе </w:t>
      </w:r>
      <w:r w:rsidR="00C4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физкультминутки длительностью 2 – 3 минуты.</w:t>
      </w:r>
    </w:p>
    <w:p w14:paraId="19CD9A1D" w14:textId="77777777" w:rsidR="00E02E22" w:rsidRPr="00E02E22" w:rsidRDefault="00E02E22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МАДОУ детский сад №1 сбалансирован, реализуются в полном объеме.</w:t>
      </w:r>
    </w:p>
    <w:p w14:paraId="7F9DF7DD" w14:textId="77777777" w:rsidR="00E02E22" w:rsidRPr="00E02E22" w:rsidRDefault="00E02E22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 соответствует виду и целям МАДОУ детский сад №1.</w:t>
      </w:r>
    </w:p>
    <w:p w14:paraId="6A3AD55D" w14:textId="77777777" w:rsidR="00E02E22" w:rsidRPr="00E02E22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Сетка </w:t>
      </w:r>
      <w:r w:rsidR="00C4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учебному плану.</w:t>
      </w:r>
    </w:p>
    <w:p w14:paraId="6E184931" w14:textId="77777777" w:rsidR="00E02E22" w:rsidRPr="00E02E22" w:rsidRDefault="00E02E22" w:rsidP="00E02E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C43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плана в МАДОУ детский сад №1 обеспечена полностью необходимыми 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 </w:t>
      </w:r>
    </w:p>
    <w:p w14:paraId="34BCD908" w14:textId="77777777" w:rsidR="00E02E22" w:rsidRPr="00E02E22" w:rsidRDefault="00E02E22" w:rsidP="00E0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DB2AF7" w14:textId="77777777" w:rsidR="00F80EDF" w:rsidRDefault="00F80EDF" w:rsidP="00E27D8C">
      <w:pPr>
        <w:spacing w:after="0"/>
        <w:rPr>
          <w:rFonts w:ascii="Times New Roman" w:hAnsi="Times New Roman"/>
          <w:sz w:val="24"/>
          <w:szCs w:val="24"/>
        </w:rPr>
        <w:sectPr w:rsidR="00F80EDF">
          <w:pgSz w:w="11906" w:h="16838"/>
          <w:pgMar w:top="737" w:right="680" w:bottom="1134" w:left="624" w:header="709" w:footer="709" w:gutter="0"/>
          <w:cols w:space="720"/>
        </w:sectPr>
      </w:pPr>
    </w:p>
    <w:p w14:paraId="0ADD7ABB" w14:textId="77777777" w:rsidR="00F80EDF" w:rsidRDefault="00F80EDF" w:rsidP="00E27D8C">
      <w:pPr>
        <w:spacing w:after="0"/>
        <w:rPr>
          <w:rFonts w:ascii="Times New Roman" w:hAnsi="Times New Roman"/>
          <w:sz w:val="24"/>
          <w:szCs w:val="24"/>
        </w:rPr>
      </w:pPr>
    </w:p>
    <w:p w14:paraId="6DBA1812" w14:textId="77777777" w:rsidR="00F80EDF" w:rsidRDefault="00F80EDF" w:rsidP="00F80EDF">
      <w:pPr>
        <w:spacing w:after="0"/>
        <w:rPr>
          <w:rFonts w:ascii="Times New Roman" w:hAnsi="Times New Roman"/>
          <w:sz w:val="24"/>
          <w:szCs w:val="24"/>
        </w:rPr>
        <w:sectPr w:rsidR="00F80EDF" w:rsidSect="00F80EDF">
          <w:type w:val="continuous"/>
          <w:pgSz w:w="11906" w:h="16838"/>
          <w:pgMar w:top="737" w:right="680" w:bottom="1134" w:left="624" w:header="709" w:footer="709" w:gutter="0"/>
          <w:cols w:space="708"/>
        </w:sectPr>
      </w:pPr>
    </w:p>
    <w:tbl>
      <w:tblPr>
        <w:tblpPr w:leftFromText="180" w:rightFromText="180" w:vertAnchor="text" w:horzAnchor="page" w:tblpX="651" w:tblpY="-385"/>
        <w:tblW w:w="17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993"/>
        <w:gridCol w:w="992"/>
        <w:gridCol w:w="1001"/>
        <w:gridCol w:w="1276"/>
        <w:gridCol w:w="1551"/>
        <w:gridCol w:w="1701"/>
        <w:gridCol w:w="1843"/>
        <w:gridCol w:w="2136"/>
        <w:gridCol w:w="2136"/>
        <w:gridCol w:w="2136"/>
      </w:tblGrid>
      <w:tr w:rsidR="00435233" w:rsidRPr="00C43CC0" w14:paraId="3EA46FA4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A56F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26EEE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</w:t>
            </w:r>
          </w:p>
          <w:p w14:paraId="54A84EC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E375AC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61C9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Вторая группа раннего возраста</w:t>
            </w:r>
          </w:p>
          <w:p w14:paraId="6D2426F8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(2 - 3 года)</w:t>
            </w:r>
          </w:p>
          <w:p w14:paraId="1EF7EEEF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5FD9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Младшая</w:t>
            </w:r>
          </w:p>
          <w:p w14:paraId="1D2EA7F5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  <w:p w14:paraId="21EE1F8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– 4 года)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C100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  <w:p w14:paraId="663FA6C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 – 5 лет)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EBA2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логопедическая группа</w:t>
            </w:r>
          </w:p>
          <w:p w14:paraId="0B691091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 – 6 лет)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AD315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 к школе логопедическая группа</w:t>
            </w:r>
          </w:p>
          <w:p w14:paraId="074AA5F5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(6 – 7 лет)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D6931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дефектологическая группа</w:t>
            </w:r>
          </w:p>
          <w:p w14:paraId="444957B0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 – 6 лет)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B5E170" w14:textId="77777777" w:rsidR="00435233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Подготовительная к школе дефектологическая группа </w:t>
            </w:r>
          </w:p>
          <w:p w14:paraId="7896721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(6 – 7 лет)</w:t>
            </w:r>
          </w:p>
        </w:tc>
      </w:tr>
      <w:tr w:rsidR="00435233" w:rsidRPr="00C43CC0" w14:paraId="1DC7E6BB" w14:textId="77777777" w:rsidTr="00435233">
        <w:trPr>
          <w:trHeight w:val="2784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BCDE7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DF70343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9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51435" w14:textId="77777777" w:rsidR="00435233" w:rsidRPr="00435233" w:rsidRDefault="00435233" w:rsidP="00435233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программа дошкольного образования  «От рождения до школы» под ред.      Н. Е. </w:t>
            </w:r>
            <w:proofErr w:type="spellStart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, Т. С. Комаровой,  М. А. Васильевой. М.</w:t>
            </w:r>
          </w:p>
        </w:tc>
        <w:tc>
          <w:tcPr>
            <w:tcW w:w="2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4FA43" w14:textId="77777777" w:rsidR="00435233" w:rsidRPr="00C43CC0" w:rsidRDefault="00435233" w:rsidP="00435233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 w:rsidR="005C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дошкольного образования  «От рождения до школы» под ред.      Н. Е. </w:t>
            </w:r>
            <w:proofErr w:type="spellStart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, Т. С. Комаровой,  М. А. Васильевой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A1C158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-Программа «Подготовка к школе детей с ОНР в условиях специального детского сада»</w:t>
            </w:r>
          </w:p>
          <w:p w14:paraId="3E83211D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Б. </w:t>
            </w:r>
            <w:proofErr w:type="spellStart"/>
            <w:r w:rsidRPr="00C4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Филичивой</w:t>
            </w:r>
            <w:proofErr w:type="spellEnd"/>
            <w:r w:rsidRPr="00C4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79A2EB3" w14:textId="77777777" w:rsidR="00435233" w:rsidRPr="00435233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 Чиркиной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E68B7" w14:textId="77777777" w:rsidR="00435233" w:rsidRPr="00435233" w:rsidRDefault="00435233" w:rsidP="00435233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3523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основная общеобразовательная программа дошкольного образования  «От рождения до школы» под ред.      Н. Е. </w:t>
            </w:r>
            <w:proofErr w:type="spellStart"/>
            <w:r w:rsidRPr="00435233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435233">
              <w:rPr>
                <w:rFonts w:ascii="Times New Roman" w:hAnsi="Times New Roman" w:cs="Times New Roman"/>
                <w:sz w:val="20"/>
                <w:szCs w:val="20"/>
              </w:rPr>
              <w:t>, Т. С. Комаровой,  М. А. Васильевой;</w:t>
            </w:r>
          </w:p>
          <w:p w14:paraId="3B03E63C" w14:textId="77777777" w:rsidR="00435233" w:rsidRPr="00435233" w:rsidRDefault="00435233" w:rsidP="00435233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3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«Подготовка к школе детей с ЗПР» С. Г. Шевченко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456A7" w14:textId="77777777" w:rsidR="00435233" w:rsidRPr="00435233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D1536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3C2EF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общеобразовательная программа дошкольного образования  «От рождения до школы» под ред.      Н. Е. </w:t>
            </w:r>
            <w:proofErr w:type="spellStart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14:paraId="219A30A7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Т. С. Комаровой,  М. А. Васильевой. М.: МОЗАИКА-СИНТЕЗ, 2014</w:t>
            </w:r>
            <w:r w:rsidRPr="00C4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Программы «Подготовка к школе детей с ЗПР» С. Г. Шевченко,</w:t>
            </w:r>
          </w:p>
          <w:p w14:paraId="33494AD0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33" w:rsidRPr="00C43CC0" w14:paraId="39C2B889" w14:textId="77777777" w:rsidTr="00435233">
        <w:trPr>
          <w:gridAfter w:val="3"/>
          <w:wAfter w:w="6408" w:type="dxa"/>
          <w:trHeight w:val="1377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B4D42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Познавательное развитие</w:t>
            </w:r>
          </w:p>
          <w:p w14:paraId="15FF8EBB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Занятие Основы науки и естествознания</w:t>
            </w: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366C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6B5B187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C6793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48FFC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0AB4BD6C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D389E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5E99E5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42AF6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4FA14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EEB676F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EBBD1C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5233" w:rsidRPr="00C43CC0" w14:paraId="308C7919" w14:textId="77777777" w:rsidTr="00435233">
        <w:trPr>
          <w:gridAfter w:val="3"/>
          <w:wAfter w:w="6408" w:type="dxa"/>
          <w:trHeight w:val="1377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E1FAE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Познавательное развитие</w:t>
            </w:r>
          </w:p>
          <w:p w14:paraId="4A825417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Занятие Математическое</w:t>
            </w:r>
            <w:r w:rsidR="005C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0D631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5D57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95C0562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A476CC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25B30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5253CF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6609A2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5233" w:rsidRPr="00C43CC0" w14:paraId="0F898210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E877B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Речевое развитие (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Занятие Развитие речи, основы грамотности</w:t>
            </w: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03388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5A492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76FC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7D22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6DA9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DCA2C" w14:textId="77777777" w:rsidR="00435233" w:rsidRPr="00C43CC0" w:rsidRDefault="003A3C7E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91CD9A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5233" w:rsidRPr="00C43CC0" w14:paraId="1E451C47" w14:textId="77777777" w:rsidTr="00435233">
        <w:trPr>
          <w:gridAfter w:val="3"/>
          <w:wAfter w:w="6408" w:type="dxa"/>
          <w:trHeight w:val="1189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F4F9E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 Речевое развитие </w:t>
            </w:r>
          </w:p>
          <w:p w14:paraId="62AE35E4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Занятие </w:t>
            </w: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литературы)</w:t>
            </w:r>
          </w:p>
          <w:p w14:paraId="50564F55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E521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во второй половине дня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0DB0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во второй половине дня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AF9A18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во второй половине дня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782F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во второй половине дня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89F1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во второй половине дня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6D03C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во второй половине дня</w:t>
            </w:r>
          </w:p>
          <w:p w14:paraId="1F361CB8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F88041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D2D68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во второй половине дня</w:t>
            </w:r>
          </w:p>
          <w:p w14:paraId="0AA3C8EC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5FCCE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233" w:rsidRPr="00C43CC0" w14:paraId="0010BCA2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A9F84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Художественно-эстетическое развитие</w:t>
            </w:r>
          </w:p>
          <w:p w14:paraId="1BA66EFC" w14:textId="77777777" w:rsidR="00435233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рисование</w:t>
            </w:r>
            <w:r w:rsidR="00D0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5AFC7FD4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-лепка</w:t>
            </w:r>
            <w:r w:rsidR="00D0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3C0D065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аппликация, ручной труд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7672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0CAF9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B9E43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74E514" w14:textId="77777777" w:rsidR="000F07CF" w:rsidRDefault="000F07CF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84F49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47A88499" w14:textId="77777777" w:rsidR="00435233" w:rsidRPr="00C43CC0" w:rsidRDefault="00435233" w:rsidP="000F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26F3B47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E9BE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90F8D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A721D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CA888D" w14:textId="77777777" w:rsidR="000F07CF" w:rsidRDefault="000F07CF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E579B0" w14:textId="77777777" w:rsidR="00435233" w:rsidRPr="00C43CC0" w:rsidRDefault="00435233" w:rsidP="000F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3A7A476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14:paraId="00130F6C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434825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33B03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FB664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8F6BCA" w14:textId="77777777" w:rsidR="000F07CF" w:rsidRDefault="000F07CF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26EEA4" w14:textId="77777777" w:rsidR="00435233" w:rsidRPr="00C43CC0" w:rsidRDefault="00435233" w:rsidP="000F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6F9DBD47" w14:textId="77777777" w:rsidR="00435233" w:rsidRPr="00C43CC0" w:rsidRDefault="00D02FFF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14:paraId="1173335F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6909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66AD5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153920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3D5BE3" w14:textId="77777777" w:rsidR="000F07CF" w:rsidRDefault="000F07CF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FAF673" w14:textId="77777777" w:rsidR="00435233" w:rsidRPr="00C43CC0" w:rsidRDefault="00435233" w:rsidP="000F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1DCD4B4F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14:paraId="67CECBA5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770C1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5D609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4FA82C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F36A9C" w14:textId="77777777" w:rsidR="000F07CF" w:rsidRDefault="000F07CF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4DDF94" w14:textId="77777777" w:rsidR="00435233" w:rsidRPr="00C43CC0" w:rsidRDefault="00435233" w:rsidP="000F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108702B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14:paraId="2680DB90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3E10E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8DA356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BFFE7F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932953" w14:textId="77777777" w:rsidR="000F07CF" w:rsidRDefault="000F07CF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A5312B" w14:textId="77777777" w:rsidR="00435233" w:rsidRPr="00C43CC0" w:rsidRDefault="00566F60" w:rsidP="000F07CF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385BF432" w14:textId="77777777" w:rsidR="00435233" w:rsidRPr="00C43CC0" w:rsidRDefault="00435233" w:rsidP="000F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14:paraId="3AB3F722" w14:textId="77777777" w:rsidR="00435233" w:rsidRPr="00C43CC0" w:rsidRDefault="00435233" w:rsidP="000F07CF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CAC71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1043C4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049272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72C387" w14:textId="77777777" w:rsidR="000F07CF" w:rsidRDefault="000F07CF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C40105" w14:textId="77777777" w:rsidR="00435233" w:rsidRPr="00C43CC0" w:rsidRDefault="00566F60" w:rsidP="000F07CF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1C67C14F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14:paraId="536FB8C8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35233" w:rsidRPr="00C43CC0" w14:paraId="3B76BF61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13C84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Художественно-эстетическое развитие</w:t>
            </w:r>
          </w:p>
          <w:p w14:paraId="1F1B4722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4A6C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F5925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B981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768C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C594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9428C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025ABB39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D1C52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70C472D8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233" w:rsidRPr="00C43CC0" w14:paraId="64912B60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8D044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Физическое развитие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Физическая культура)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AAD5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917B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EF5591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27B3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D90C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8B534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C76AA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35233" w:rsidRPr="00C43CC0" w14:paraId="438618ED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9F6FD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="005C1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лексико-грамматических средств языка и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связной речи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51E1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FBAC2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C87F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98A6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FE35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926556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468C6E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5233" w:rsidRPr="00C43CC0" w14:paraId="6A973A3B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70216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="005C1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Формирование звукопроизношения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7AC22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3594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5238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E1D6D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C4222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20392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FBD20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5233" w:rsidRPr="00C43CC0" w14:paraId="7621A46B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1DFD2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="005C1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454D4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7252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2A193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66C6F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AB82A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7F4ED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C27DA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5233" w:rsidRPr="00C43CC0" w14:paraId="10D557AD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D8EFE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="005C1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элемент. </w:t>
            </w:r>
            <w:proofErr w:type="spellStart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. представлений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34BF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6043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2CA8B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52571E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E4E86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B55EDD" w14:textId="77777777" w:rsidR="00435233" w:rsidRPr="00C43CC0" w:rsidRDefault="003A3C7E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4FFC8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35233" w:rsidRPr="00C43CC0" w14:paraId="5719368C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14E47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="005C1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4F01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C0E62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07F85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98FAD1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AF42D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62A6D" w14:textId="77777777" w:rsidR="00435233" w:rsidRPr="00C43CC0" w:rsidRDefault="000F07CF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68DC2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35233" w:rsidRPr="00C43CC0" w14:paraId="139F405F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E886D" w14:textId="77777777" w:rsidR="00435233" w:rsidRPr="00C43CC0" w:rsidRDefault="00435233" w:rsidP="00435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  <w:r w:rsidR="005C1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CC0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и развитие речи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4A932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BB6B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D2BE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99F0D7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96396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2E5885" w14:textId="77777777" w:rsidR="00435233" w:rsidRPr="00C43CC0" w:rsidRDefault="000F07CF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6B6CA" w14:textId="77777777" w:rsidR="00435233" w:rsidRPr="00C43CC0" w:rsidRDefault="000F07CF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35233" w:rsidRPr="00C43CC0" w14:paraId="5CC2075D" w14:textId="77777777" w:rsidTr="00435233">
        <w:trPr>
          <w:gridAfter w:val="3"/>
          <w:wAfter w:w="6408" w:type="dxa"/>
        </w:trPr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53FF2" w14:textId="77777777" w:rsidR="00435233" w:rsidRPr="00C43CC0" w:rsidRDefault="00435233" w:rsidP="0043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31309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E1E3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A8EBB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0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278D8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2D94C" w14:textId="77777777" w:rsidR="00435233" w:rsidRPr="00C43CC0" w:rsidRDefault="00435233" w:rsidP="0043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0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728EE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E9F0A7" w14:textId="77777777" w:rsidR="00435233" w:rsidRPr="00C43CC0" w:rsidRDefault="00435233" w:rsidP="00435233">
            <w:pPr>
              <w:spacing w:after="0" w:line="240" w:lineRule="auto"/>
              <w:ind w:hanging="4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14:paraId="1AA16CAE" w14:textId="77777777" w:rsidR="006A4068" w:rsidRPr="00C43CC0" w:rsidRDefault="008954F4" w:rsidP="00C43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6A4068" w:rsidRPr="00C43CC0" w:rsidSect="00E9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F4"/>
    <w:rsid w:val="00032CB4"/>
    <w:rsid w:val="000F07CF"/>
    <w:rsid w:val="0017676E"/>
    <w:rsid w:val="001928B9"/>
    <w:rsid w:val="001957FE"/>
    <w:rsid w:val="00262AE5"/>
    <w:rsid w:val="002E4993"/>
    <w:rsid w:val="0035008F"/>
    <w:rsid w:val="003A3C7E"/>
    <w:rsid w:val="00435233"/>
    <w:rsid w:val="00464B02"/>
    <w:rsid w:val="004C6B16"/>
    <w:rsid w:val="00566F60"/>
    <w:rsid w:val="005C1E75"/>
    <w:rsid w:val="005D4438"/>
    <w:rsid w:val="006668BE"/>
    <w:rsid w:val="00673232"/>
    <w:rsid w:val="006A4068"/>
    <w:rsid w:val="00765BE0"/>
    <w:rsid w:val="007B10CF"/>
    <w:rsid w:val="007D7591"/>
    <w:rsid w:val="00806264"/>
    <w:rsid w:val="008306E5"/>
    <w:rsid w:val="0084547F"/>
    <w:rsid w:val="008829F5"/>
    <w:rsid w:val="008954F4"/>
    <w:rsid w:val="00901EEE"/>
    <w:rsid w:val="00954984"/>
    <w:rsid w:val="00C1062B"/>
    <w:rsid w:val="00C43CC0"/>
    <w:rsid w:val="00C63D66"/>
    <w:rsid w:val="00D02FFF"/>
    <w:rsid w:val="00E02E22"/>
    <w:rsid w:val="00E27D8C"/>
    <w:rsid w:val="00E96744"/>
    <w:rsid w:val="00EE183F"/>
    <w:rsid w:val="00F56E0F"/>
    <w:rsid w:val="00F8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E566"/>
  <w15:docId w15:val="{92B8670B-CC9E-4AC9-9E0F-55551C11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93"/>
  </w:style>
  <w:style w:type="paragraph" w:styleId="1">
    <w:name w:val="heading 1"/>
    <w:basedOn w:val="a"/>
    <w:link w:val="10"/>
    <w:uiPriority w:val="9"/>
    <w:qFormat/>
    <w:rsid w:val="00895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54F4"/>
    <w:rPr>
      <w:b/>
      <w:bCs/>
    </w:rPr>
  </w:style>
  <w:style w:type="paragraph" w:styleId="a4">
    <w:name w:val="Normal (Web)"/>
    <w:basedOn w:val="a"/>
    <w:uiPriority w:val="99"/>
    <w:unhideWhenUsed/>
    <w:rsid w:val="0089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BE0"/>
    <w:pPr>
      <w:ind w:left="720"/>
      <w:contextualSpacing/>
    </w:pPr>
  </w:style>
  <w:style w:type="character" w:styleId="a6">
    <w:name w:val="Hyperlink"/>
    <w:rsid w:val="00E02E2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ДОУ1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</dc:creator>
  <cp:keywords/>
  <dc:description/>
  <cp:lastModifiedBy>psiholog82@rambler.ru</cp:lastModifiedBy>
  <cp:revision>2</cp:revision>
  <cp:lastPrinted>2022-08-31T08:07:00Z</cp:lastPrinted>
  <dcterms:created xsi:type="dcterms:W3CDTF">2023-10-25T18:13:00Z</dcterms:created>
  <dcterms:modified xsi:type="dcterms:W3CDTF">2023-10-25T18:13:00Z</dcterms:modified>
</cp:coreProperties>
</file>