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1611" w14:textId="77777777" w:rsidR="00410F71" w:rsidRPr="008D6EF0" w:rsidRDefault="00410F71" w:rsidP="00410F71">
      <w:pPr>
        <w:pStyle w:val="a3"/>
        <w:shd w:val="clear" w:color="auto" w:fill="FFFFFF"/>
        <w:spacing w:before="0" w:beforeAutospacing="0" w:after="0" w:afterAutospacing="0" w:line="360" w:lineRule="atLeast"/>
        <w:ind w:left="-993" w:right="-185"/>
        <w:jc w:val="right"/>
        <w:rPr>
          <w:b/>
          <w:color w:val="111115"/>
          <w:szCs w:val="28"/>
          <w:bdr w:val="none" w:sz="0" w:space="0" w:color="auto" w:frame="1"/>
        </w:rPr>
      </w:pPr>
      <w:r w:rsidRPr="008D6EF0">
        <w:rPr>
          <w:b/>
          <w:color w:val="111115"/>
          <w:szCs w:val="28"/>
          <w:bdr w:val="none" w:sz="0" w:space="0" w:color="auto" w:frame="1"/>
        </w:rPr>
        <w:t xml:space="preserve">             </w:t>
      </w:r>
    </w:p>
    <w:p w14:paraId="05415196" w14:textId="37EFEB82" w:rsidR="00410F71" w:rsidRPr="00081927" w:rsidRDefault="00410F71" w:rsidP="00081927">
      <w:pPr>
        <w:pStyle w:val="a3"/>
        <w:shd w:val="clear" w:color="auto" w:fill="FFFFFF"/>
        <w:spacing w:before="0" w:beforeAutospacing="0" w:after="0" w:afterAutospacing="0" w:line="360" w:lineRule="atLeast"/>
        <w:ind w:left="-1080" w:right="-185" w:firstLine="54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  <w:r w:rsidRPr="00081927">
        <w:rPr>
          <w:b/>
          <w:color w:val="111115"/>
          <w:sz w:val="28"/>
          <w:szCs w:val="28"/>
          <w:bdr w:val="none" w:sz="0" w:space="0" w:color="auto" w:frame="1"/>
        </w:rPr>
        <w:t>Кравцова Лариса Александровна, педагог – психолог</w:t>
      </w:r>
    </w:p>
    <w:p w14:paraId="35E39EF1" w14:textId="0A2AA815" w:rsidR="00410F71" w:rsidRDefault="00410F71" w:rsidP="00081927">
      <w:pPr>
        <w:pStyle w:val="a3"/>
        <w:shd w:val="clear" w:color="auto" w:fill="FFFFFF"/>
        <w:spacing w:before="0" w:beforeAutospacing="0" w:after="0" w:afterAutospacing="0" w:line="360" w:lineRule="atLeast"/>
        <w:ind w:left="-1080" w:right="-185" w:firstLine="54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  <w:r w:rsidRPr="00081927">
        <w:rPr>
          <w:b/>
          <w:color w:val="111115"/>
          <w:sz w:val="28"/>
          <w:szCs w:val="28"/>
          <w:bdr w:val="none" w:sz="0" w:space="0" w:color="auto" w:frame="1"/>
        </w:rPr>
        <w:t>МАДОУ детский сад №1 г. Балаково Саратовской области</w:t>
      </w:r>
    </w:p>
    <w:p w14:paraId="217ED68B" w14:textId="77777777" w:rsidR="00081927" w:rsidRPr="00081927" w:rsidRDefault="00081927" w:rsidP="00081927">
      <w:pPr>
        <w:pStyle w:val="a3"/>
        <w:shd w:val="clear" w:color="auto" w:fill="FFFFFF"/>
        <w:spacing w:before="0" w:beforeAutospacing="0" w:after="0" w:afterAutospacing="0" w:line="360" w:lineRule="atLeast"/>
        <w:ind w:left="-1080" w:right="-185" w:firstLine="54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14:paraId="785546E9" w14:textId="34B61E1B" w:rsidR="00D104B9" w:rsidRDefault="00D104B9" w:rsidP="00410F71">
      <w:pPr>
        <w:pStyle w:val="a3"/>
        <w:shd w:val="clear" w:color="auto" w:fill="FFFFFF"/>
        <w:spacing w:before="0" w:beforeAutospacing="0" w:after="0" w:afterAutospacing="0" w:line="360" w:lineRule="atLeast"/>
        <w:ind w:left="-1080" w:right="-185" w:firstLine="54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  <w:r w:rsidRPr="00081927">
        <w:rPr>
          <w:b/>
          <w:color w:val="111115"/>
          <w:sz w:val="28"/>
          <w:szCs w:val="28"/>
          <w:bdr w:val="none" w:sz="0" w:space="0" w:color="auto" w:frame="1"/>
        </w:rPr>
        <w:t>Рекомендации родителям дошкольников с нарушением сенсорной интеграции</w:t>
      </w:r>
    </w:p>
    <w:p w14:paraId="49ADBB76" w14:textId="77777777" w:rsidR="00081927" w:rsidRPr="00081927" w:rsidRDefault="00081927" w:rsidP="00410F71">
      <w:pPr>
        <w:pStyle w:val="a3"/>
        <w:shd w:val="clear" w:color="auto" w:fill="FFFFFF"/>
        <w:spacing w:before="0" w:beforeAutospacing="0" w:after="0" w:afterAutospacing="0" w:line="360" w:lineRule="atLeast"/>
        <w:ind w:left="-1080" w:right="-185" w:firstLine="54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14:paraId="7A8E3DCB" w14:textId="77777777" w:rsidR="009871DF" w:rsidRPr="008D6EF0" w:rsidRDefault="009871DF" w:rsidP="00C30F9F">
      <w:pPr>
        <w:pStyle w:val="a3"/>
        <w:shd w:val="clear" w:color="auto" w:fill="FFFFFF"/>
        <w:spacing w:before="0" w:beforeAutospacing="0" w:after="0" w:afterAutospacing="0"/>
        <w:ind w:left="-1080" w:right="-185" w:firstLine="540"/>
        <w:jc w:val="both"/>
        <w:rPr>
          <w:color w:val="111115"/>
          <w:szCs w:val="28"/>
          <w:bdr w:val="none" w:sz="0" w:space="0" w:color="auto" w:frame="1"/>
        </w:rPr>
      </w:pPr>
      <w:r w:rsidRPr="008D6EF0">
        <w:rPr>
          <w:color w:val="111115"/>
          <w:szCs w:val="28"/>
          <w:bdr w:val="none" w:sz="0" w:space="0" w:color="auto" w:frame="1"/>
        </w:rPr>
        <w:t xml:space="preserve">Сенсорная интеграция – это взаимодействие всех органов чувств человека. </w:t>
      </w:r>
    </w:p>
    <w:p w14:paraId="3DE59D57" w14:textId="77777777" w:rsidR="00932A7B" w:rsidRDefault="006502DB" w:rsidP="00C30F9F">
      <w:pPr>
        <w:pStyle w:val="a3"/>
        <w:shd w:val="clear" w:color="auto" w:fill="FFFFFF"/>
        <w:spacing w:before="0" w:beforeAutospacing="0" w:after="0" w:afterAutospacing="0"/>
        <w:ind w:left="-1080" w:right="-185" w:firstLine="540"/>
        <w:jc w:val="both"/>
        <w:rPr>
          <w:color w:val="111115"/>
          <w:szCs w:val="28"/>
          <w:bdr w:val="none" w:sz="0" w:space="0" w:color="auto" w:frame="1"/>
        </w:rPr>
      </w:pPr>
      <w:r w:rsidRPr="008D6EF0">
        <w:rPr>
          <w:color w:val="111115"/>
          <w:szCs w:val="28"/>
          <w:bdr w:val="none" w:sz="0" w:space="0" w:color="auto" w:frame="1"/>
        </w:rPr>
        <w:t>Иными словами всё то, что мы получаем через внешн</w:t>
      </w:r>
      <w:r w:rsidR="00F9380D" w:rsidRPr="008D6EF0">
        <w:rPr>
          <w:color w:val="111115"/>
          <w:szCs w:val="28"/>
          <w:bdr w:val="none" w:sz="0" w:space="0" w:color="auto" w:frame="1"/>
        </w:rPr>
        <w:t>ие ощущения от органов чувств  </w:t>
      </w:r>
    </w:p>
    <w:p w14:paraId="2CD1F18B" w14:textId="77777777" w:rsidR="000934F9" w:rsidRPr="008D6EF0" w:rsidRDefault="00932A7B" w:rsidP="00932A7B">
      <w:pPr>
        <w:pStyle w:val="a3"/>
        <w:shd w:val="clear" w:color="auto" w:fill="FFFFFF"/>
        <w:spacing w:before="0" w:beforeAutospacing="0" w:after="0" w:afterAutospacing="0"/>
        <w:ind w:left="-1080" w:right="-185" w:hanging="54"/>
        <w:jc w:val="both"/>
        <w:rPr>
          <w:szCs w:val="28"/>
        </w:rPr>
      </w:pPr>
      <w:r>
        <w:rPr>
          <w:color w:val="111115"/>
          <w:szCs w:val="28"/>
          <w:bdr w:val="none" w:sz="0" w:space="0" w:color="auto" w:frame="1"/>
        </w:rPr>
        <w:t xml:space="preserve">  </w:t>
      </w:r>
      <w:r w:rsidR="006502DB" w:rsidRPr="008D6EF0">
        <w:rPr>
          <w:color w:val="111115"/>
          <w:szCs w:val="28"/>
          <w:bdr w:val="none" w:sz="0" w:space="0" w:color="auto" w:frame="1"/>
        </w:rPr>
        <w:t>(а это - зрение, слух, осязание, обоняние, вкус) и через внутренние ощущения - чувство движения (вестибулярная система), чувство положения тела в пространстве (</w:t>
      </w:r>
      <w:proofErr w:type="spellStart"/>
      <w:r w:rsidR="006502DB" w:rsidRPr="008D6EF0">
        <w:rPr>
          <w:color w:val="111115"/>
          <w:szCs w:val="28"/>
          <w:bdr w:val="none" w:sz="0" w:space="0" w:color="auto" w:frame="1"/>
        </w:rPr>
        <w:t>проприоцепция</w:t>
      </w:r>
      <w:proofErr w:type="spellEnd"/>
      <w:r w:rsidR="006502DB" w:rsidRPr="008D6EF0">
        <w:rPr>
          <w:color w:val="111115"/>
          <w:szCs w:val="28"/>
          <w:bdr w:val="none" w:sz="0" w:space="0" w:color="auto" w:frame="1"/>
        </w:rPr>
        <w:t>), поступает в мозг, обрабатывается там и выдается нам в виде некоторого знания о предмете. Чем правильнее работают сенсорные системы, тем больше достаточной информации получает мозг и выдает больше адекватных ответов. В процессе развития восприятия ребенок постепенно накапливает зрительные, слуховые, тактильно-двигательные, осязательные образы.</w:t>
      </w:r>
    </w:p>
    <w:p w14:paraId="0D2C1A4C" w14:textId="77777777" w:rsidR="005644FE" w:rsidRPr="008D6EF0" w:rsidRDefault="000934F9" w:rsidP="00C30F9F">
      <w:pPr>
        <w:pStyle w:val="a3"/>
        <w:shd w:val="clear" w:color="auto" w:fill="FFFFFF"/>
        <w:spacing w:before="0" w:beforeAutospacing="0" w:after="0" w:afterAutospacing="0"/>
        <w:ind w:left="-1080" w:right="-185" w:firstLine="540"/>
        <w:jc w:val="both"/>
        <w:rPr>
          <w:color w:val="111115"/>
          <w:szCs w:val="28"/>
          <w:bdr w:val="none" w:sz="0" w:space="0" w:color="auto" w:frame="1"/>
        </w:rPr>
      </w:pPr>
      <w:r w:rsidRPr="008D6EF0">
        <w:rPr>
          <w:color w:val="111115"/>
          <w:szCs w:val="28"/>
          <w:bdr w:val="none" w:sz="0" w:space="0" w:color="auto" w:frame="1"/>
        </w:rPr>
        <w:t xml:space="preserve">В дошкольном возрасте огромное внимание уделяется развитию пяти основных чувств  - это зрение, обоняние, осязание, слух и вкус. Но нельзя забывать о важности развития вестибулярной системы и </w:t>
      </w:r>
      <w:proofErr w:type="spellStart"/>
      <w:r w:rsidRPr="008D6EF0">
        <w:rPr>
          <w:color w:val="111115"/>
          <w:szCs w:val="28"/>
          <w:bdr w:val="none" w:sz="0" w:space="0" w:color="auto" w:frame="1"/>
        </w:rPr>
        <w:t>проприоцепции</w:t>
      </w:r>
      <w:proofErr w:type="spellEnd"/>
      <w:r w:rsidRPr="008D6EF0">
        <w:rPr>
          <w:color w:val="111115"/>
          <w:szCs w:val="28"/>
          <w:bdr w:val="none" w:sz="0" w:space="0" w:color="auto" w:frame="1"/>
        </w:rPr>
        <w:t>.</w:t>
      </w:r>
    </w:p>
    <w:p w14:paraId="6FF97CF2" w14:textId="77777777" w:rsidR="005644FE" w:rsidRPr="008D6EF0" w:rsidRDefault="00D36C9A" w:rsidP="00C30F9F">
      <w:pPr>
        <w:pStyle w:val="a3"/>
        <w:shd w:val="clear" w:color="auto" w:fill="FFFFFF"/>
        <w:spacing w:before="0" w:beforeAutospacing="0" w:after="0" w:afterAutospacing="0"/>
        <w:ind w:left="-1080" w:right="-185" w:firstLine="540"/>
        <w:jc w:val="both"/>
        <w:rPr>
          <w:color w:val="111115"/>
          <w:szCs w:val="28"/>
          <w:bdr w:val="none" w:sz="0" w:space="0" w:color="auto" w:frame="1"/>
        </w:rPr>
      </w:pPr>
      <w:r w:rsidRPr="008D6EF0">
        <w:rPr>
          <w:color w:val="111115"/>
          <w:szCs w:val="28"/>
          <w:bdr w:val="none" w:sz="0" w:space="0" w:color="auto" w:frame="1"/>
        </w:rPr>
        <w:t>По</w:t>
      </w:r>
      <w:r w:rsidR="00481BE0" w:rsidRPr="008D6EF0">
        <w:rPr>
          <w:color w:val="111115"/>
          <w:szCs w:val="28"/>
          <w:bdr w:val="none" w:sz="0" w:space="0" w:color="auto" w:frame="1"/>
        </w:rPr>
        <w:t xml:space="preserve"> нашим</w:t>
      </w:r>
      <w:r w:rsidRPr="008D6EF0">
        <w:rPr>
          <w:color w:val="111115"/>
          <w:szCs w:val="28"/>
          <w:bdr w:val="none" w:sz="0" w:space="0" w:color="auto" w:frame="1"/>
        </w:rPr>
        <w:t xml:space="preserve"> наблюдениям </w:t>
      </w:r>
      <w:r w:rsidR="00A317D8" w:rsidRPr="008D6EF0">
        <w:rPr>
          <w:color w:val="111115"/>
          <w:szCs w:val="28"/>
          <w:bdr w:val="none" w:sz="0" w:space="0" w:color="auto" w:frame="1"/>
        </w:rPr>
        <w:t>и составления сенсорного профиля</w:t>
      </w:r>
      <w:r w:rsidR="003730E3" w:rsidRPr="008D6EF0">
        <w:rPr>
          <w:color w:val="111115"/>
          <w:szCs w:val="28"/>
          <w:bdr w:val="none" w:sz="0" w:space="0" w:color="auto" w:frame="1"/>
        </w:rPr>
        <w:t xml:space="preserve"> </w:t>
      </w:r>
      <w:r w:rsidR="00A317D8" w:rsidRPr="008D6EF0">
        <w:rPr>
          <w:i/>
          <w:color w:val="111115"/>
          <w:szCs w:val="28"/>
          <w:bdr w:val="none" w:sz="0" w:space="0" w:color="auto" w:frame="1"/>
        </w:rPr>
        <w:t xml:space="preserve">(диагностика </w:t>
      </w:r>
      <w:r w:rsidR="00103BB8" w:rsidRPr="008D6EF0">
        <w:rPr>
          <w:i/>
          <w:color w:val="111115"/>
          <w:szCs w:val="28"/>
          <w:bdr w:val="none" w:sz="0" w:space="0" w:color="auto" w:frame="1"/>
        </w:rPr>
        <w:t>сенсорной интеграции)</w:t>
      </w:r>
      <w:r w:rsidR="00481BE0" w:rsidRPr="008D6EF0">
        <w:rPr>
          <w:i/>
          <w:color w:val="111115"/>
          <w:szCs w:val="28"/>
          <w:bdr w:val="none" w:sz="0" w:space="0" w:color="auto" w:frame="1"/>
        </w:rPr>
        <w:t xml:space="preserve"> </w:t>
      </w:r>
      <w:r w:rsidR="00A317D8" w:rsidRPr="008D6EF0">
        <w:rPr>
          <w:color w:val="111115"/>
          <w:szCs w:val="28"/>
          <w:bdr w:val="none" w:sz="0" w:space="0" w:color="auto" w:frame="1"/>
        </w:rPr>
        <w:t>ребенка</w:t>
      </w:r>
      <w:r w:rsidR="00481BE0" w:rsidRPr="008D6EF0">
        <w:rPr>
          <w:color w:val="111115"/>
          <w:szCs w:val="28"/>
          <w:bdr w:val="none" w:sz="0" w:space="0" w:color="auto" w:frame="1"/>
        </w:rPr>
        <w:t xml:space="preserve">, становится понятно, </w:t>
      </w:r>
      <w:r w:rsidRPr="008D6EF0">
        <w:rPr>
          <w:color w:val="111115"/>
          <w:szCs w:val="28"/>
          <w:bdr w:val="none" w:sz="0" w:space="0" w:color="auto" w:frame="1"/>
        </w:rPr>
        <w:t>какой вид нару</w:t>
      </w:r>
      <w:r w:rsidR="005644FE" w:rsidRPr="008D6EF0">
        <w:rPr>
          <w:color w:val="111115"/>
          <w:szCs w:val="28"/>
          <w:bdr w:val="none" w:sz="0" w:space="0" w:color="auto" w:frame="1"/>
        </w:rPr>
        <w:t>шения присутствует.</w:t>
      </w:r>
    </w:p>
    <w:p w14:paraId="513B379D" w14:textId="77777777" w:rsidR="005644FE" w:rsidRPr="008D6EF0" w:rsidRDefault="007E30CE" w:rsidP="00C30F9F">
      <w:pPr>
        <w:pStyle w:val="a3"/>
        <w:shd w:val="clear" w:color="auto" w:fill="FFFFFF"/>
        <w:spacing w:before="0" w:beforeAutospacing="0" w:after="0" w:afterAutospacing="0"/>
        <w:ind w:left="-1080" w:right="-185" w:firstLine="540"/>
        <w:jc w:val="both"/>
        <w:rPr>
          <w:color w:val="111115"/>
          <w:szCs w:val="28"/>
          <w:bdr w:val="none" w:sz="0" w:space="0" w:color="auto" w:frame="1"/>
        </w:rPr>
      </w:pPr>
      <w:r w:rsidRPr="008D6EF0">
        <w:rPr>
          <w:color w:val="111115"/>
          <w:szCs w:val="28"/>
          <w:bdr w:val="none" w:sz="0" w:space="0" w:color="auto" w:frame="1"/>
        </w:rPr>
        <w:t>Если нарушение   с</w:t>
      </w:r>
      <w:r w:rsidR="00D36C9A" w:rsidRPr="008D6EF0">
        <w:rPr>
          <w:color w:val="111115"/>
          <w:szCs w:val="28"/>
          <w:bdr w:val="none" w:sz="0" w:space="0" w:color="auto" w:frame="1"/>
        </w:rPr>
        <w:t xml:space="preserve">о стороны </w:t>
      </w:r>
      <w:r w:rsidR="00D36C9A" w:rsidRPr="008D6EF0">
        <w:rPr>
          <w:b/>
          <w:color w:val="111115"/>
          <w:szCs w:val="28"/>
          <w:bdr w:val="none" w:sz="0" w:space="0" w:color="auto" w:frame="1"/>
        </w:rPr>
        <w:t>слуховой</w:t>
      </w:r>
      <w:r w:rsidR="00D36C9A" w:rsidRPr="008D6EF0">
        <w:rPr>
          <w:color w:val="111115"/>
          <w:szCs w:val="28"/>
          <w:bdr w:val="none" w:sz="0" w:space="0" w:color="auto" w:frame="1"/>
        </w:rPr>
        <w:t xml:space="preserve"> функции</w:t>
      </w:r>
      <w:r w:rsidRPr="008D6EF0">
        <w:rPr>
          <w:color w:val="111115"/>
          <w:szCs w:val="28"/>
          <w:bdr w:val="none" w:sz="0" w:space="0" w:color="auto" w:frame="1"/>
        </w:rPr>
        <w:t xml:space="preserve"> т</w:t>
      </w:r>
      <w:r w:rsidR="00932A7B">
        <w:rPr>
          <w:color w:val="111115"/>
          <w:szCs w:val="28"/>
          <w:bdr w:val="none" w:sz="0" w:space="0" w:color="auto" w:frame="1"/>
        </w:rPr>
        <w:t>о у ребенка  может наблюдаться</w:t>
      </w:r>
      <w:r w:rsidR="00D36C9A" w:rsidRPr="008D6EF0">
        <w:rPr>
          <w:color w:val="111115"/>
          <w:szCs w:val="28"/>
          <w:bdr w:val="none" w:sz="0" w:space="0" w:color="auto" w:frame="1"/>
        </w:rPr>
        <w:t>: боязнь громких звуков и шума, непереносимость некоторых видов музыки или музыки в целом, негативные реакции на пение/голос, невосприимчивость обращений, расте</w:t>
      </w:r>
      <w:r w:rsidR="005644FE" w:rsidRPr="008D6EF0">
        <w:rPr>
          <w:color w:val="111115"/>
          <w:szCs w:val="28"/>
          <w:bdr w:val="none" w:sz="0" w:space="0" w:color="auto" w:frame="1"/>
        </w:rPr>
        <w:t>рянность в общественных местах.</w:t>
      </w:r>
    </w:p>
    <w:p w14:paraId="67D16ADC" w14:textId="77777777" w:rsidR="005644FE" w:rsidRPr="008D6EF0" w:rsidRDefault="00D36C9A" w:rsidP="00C30F9F">
      <w:pPr>
        <w:pStyle w:val="a3"/>
        <w:shd w:val="clear" w:color="auto" w:fill="FFFFFF"/>
        <w:spacing w:before="0" w:beforeAutospacing="0" w:after="0" w:afterAutospacing="0"/>
        <w:ind w:left="-1080" w:right="-185" w:firstLine="540"/>
        <w:jc w:val="both"/>
        <w:rPr>
          <w:color w:val="111115"/>
          <w:szCs w:val="28"/>
          <w:bdr w:val="none" w:sz="0" w:space="0" w:color="auto" w:frame="1"/>
        </w:rPr>
      </w:pPr>
      <w:r w:rsidRPr="008D6EF0">
        <w:rPr>
          <w:color w:val="111115"/>
          <w:szCs w:val="28"/>
          <w:bdr w:val="none" w:sz="0" w:space="0" w:color="auto" w:frame="1"/>
        </w:rPr>
        <w:t xml:space="preserve">Со стороны </w:t>
      </w:r>
      <w:r w:rsidRPr="008D6EF0">
        <w:rPr>
          <w:b/>
          <w:color w:val="111115"/>
          <w:szCs w:val="28"/>
          <w:bdr w:val="none" w:sz="0" w:space="0" w:color="auto" w:frame="1"/>
        </w:rPr>
        <w:t>зрительной</w:t>
      </w:r>
      <w:r w:rsidRPr="008D6EF0">
        <w:rPr>
          <w:color w:val="111115"/>
          <w:szCs w:val="28"/>
          <w:bdr w:val="none" w:sz="0" w:space="0" w:color="auto" w:frame="1"/>
        </w:rPr>
        <w:t xml:space="preserve"> системы: светобоязнь (предпочтение к полумраку и темноте), напряжение при рассматривании предметов, </w:t>
      </w:r>
      <w:r w:rsidR="005644FE" w:rsidRPr="008D6EF0">
        <w:rPr>
          <w:color w:val="111115"/>
          <w:szCs w:val="28"/>
          <w:bdr w:val="none" w:sz="0" w:space="0" w:color="auto" w:frame="1"/>
        </w:rPr>
        <w:t>не смотрит в глаза собеседнику.</w:t>
      </w:r>
    </w:p>
    <w:p w14:paraId="67FD582E" w14:textId="77777777" w:rsidR="00D36C9A" w:rsidRPr="008D6EF0" w:rsidRDefault="00D36C9A" w:rsidP="00C30F9F">
      <w:pPr>
        <w:pStyle w:val="a3"/>
        <w:shd w:val="clear" w:color="auto" w:fill="FFFFFF"/>
        <w:spacing w:before="0" w:beforeAutospacing="0" w:after="0" w:afterAutospacing="0"/>
        <w:ind w:left="-1080" w:right="-185" w:firstLine="540"/>
        <w:jc w:val="both"/>
        <w:rPr>
          <w:color w:val="111115"/>
          <w:szCs w:val="28"/>
          <w:bdr w:val="none" w:sz="0" w:space="0" w:color="auto" w:frame="1"/>
        </w:rPr>
      </w:pPr>
      <w:r w:rsidRPr="008D6EF0">
        <w:rPr>
          <w:color w:val="111115"/>
          <w:szCs w:val="28"/>
          <w:bdr w:val="none" w:sz="0" w:space="0" w:color="auto" w:frame="1"/>
        </w:rPr>
        <w:t xml:space="preserve">Со стороны </w:t>
      </w:r>
      <w:r w:rsidRPr="008D6EF0">
        <w:rPr>
          <w:b/>
          <w:color w:val="111115"/>
          <w:szCs w:val="28"/>
          <w:bdr w:val="none" w:sz="0" w:space="0" w:color="auto" w:frame="1"/>
        </w:rPr>
        <w:t>осязательной</w:t>
      </w:r>
      <w:r w:rsidRPr="008D6EF0">
        <w:rPr>
          <w:color w:val="111115"/>
          <w:szCs w:val="28"/>
          <w:bdr w:val="none" w:sz="0" w:space="0" w:color="auto" w:frame="1"/>
        </w:rPr>
        <w:t xml:space="preserve"> функции: воздержание от игр с пластилином, тестом, красками, мелкими предметами, снижение болевой и температурной чувствительности, не терпят прикосновений к себе. Проявляется негативная реакция на некоторые виды ткани/одежды, не любят ходить босиком.</w:t>
      </w:r>
    </w:p>
    <w:p w14:paraId="7D2CC9E1" w14:textId="77777777" w:rsidR="005644FE" w:rsidRPr="008D6EF0" w:rsidRDefault="00D36C9A" w:rsidP="00C30F9F">
      <w:pPr>
        <w:pStyle w:val="a4"/>
        <w:ind w:left="-1134" w:right="-285" w:firstLine="594"/>
        <w:jc w:val="both"/>
        <w:rPr>
          <w:rFonts w:ascii="Times New Roman" w:hAnsi="Times New Roman" w:cs="Times New Roman"/>
          <w:sz w:val="24"/>
          <w:szCs w:val="28"/>
          <w:bdr w:val="none" w:sz="0" w:space="0" w:color="auto" w:frame="1"/>
        </w:rPr>
      </w:pPr>
      <w:r w:rsidRPr="008D6EF0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 xml:space="preserve">Со стороны </w:t>
      </w:r>
      <w:r w:rsidRPr="008D6EF0">
        <w:rPr>
          <w:rFonts w:ascii="Times New Roman" w:hAnsi="Times New Roman" w:cs="Times New Roman"/>
          <w:b/>
          <w:sz w:val="24"/>
          <w:szCs w:val="28"/>
          <w:bdr w:val="none" w:sz="0" w:space="0" w:color="auto" w:frame="1"/>
        </w:rPr>
        <w:t>вестибулярного аппарата</w:t>
      </w:r>
      <w:r w:rsidRPr="008D6EF0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>: неуклюжесть и неловкость движений, неустойчивость, негативные проявления к активным играм, детским площадкам и спорту, проблемы с концентрацией внимания и коор</w:t>
      </w:r>
      <w:r w:rsidR="005644FE" w:rsidRPr="008D6EF0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 xml:space="preserve">динацией, излишняя </w:t>
      </w:r>
      <w:proofErr w:type="gramStart"/>
      <w:r w:rsidR="005644FE" w:rsidRPr="008D6EF0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>тревожность</w:t>
      </w:r>
      <w:r w:rsidR="00932A7B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 xml:space="preserve"> </w:t>
      </w:r>
      <w:r w:rsidR="005644FE" w:rsidRPr="008D6EF0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>.</w:t>
      </w:r>
      <w:r w:rsidR="00EA33CC" w:rsidRPr="008D6EF0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>Нарушения</w:t>
      </w:r>
      <w:proofErr w:type="gramEnd"/>
      <w:r w:rsidR="00EA33CC" w:rsidRPr="008D6EF0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 xml:space="preserve"> вестибулярной системы мы часто можем наблюдать при обучении детей езде на велосипеде. Одни дети сели и поехали, а другим требуются длительные тренировки.</w:t>
      </w:r>
    </w:p>
    <w:p w14:paraId="3A49AF87" w14:textId="77777777" w:rsidR="00D62727" w:rsidRPr="008D6EF0" w:rsidRDefault="00D36C9A" w:rsidP="00C30F9F">
      <w:pPr>
        <w:pStyle w:val="a4"/>
        <w:ind w:left="-1134" w:right="-285" w:firstLine="594"/>
        <w:jc w:val="both"/>
        <w:rPr>
          <w:rFonts w:ascii="Times New Roman" w:hAnsi="Times New Roman" w:cs="Times New Roman"/>
          <w:sz w:val="24"/>
          <w:szCs w:val="28"/>
          <w:bdr w:val="none" w:sz="0" w:space="0" w:color="auto" w:frame="1"/>
        </w:rPr>
      </w:pPr>
      <w:r w:rsidRPr="008D6EF0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 xml:space="preserve">Со стороны </w:t>
      </w:r>
      <w:r w:rsidRPr="008D6EF0">
        <w:rPr>
          <w:rFonts w:ascii="Times New Roman" w:hAnsi="Times New Roman" w:cs="Times New Roman"/>
          <w:b/>
          <w:sz w:val="24"/>
          <w:szCs w:val="28"/>
          <w:bdr w:val="none" w:sz="0" w:space="0" w:color="auto" w:frame="1"/>
        </w:rPr>
        <w:t>вкусовой и обонятельной</w:t>
      </w:r>
      <w:r w:rsidRPr="008D6EF0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 xml:space="preserve"> систем: чувствительность к пище (отказ от некоторых видов продуктов), снижение вкусовых рецепторов, негативная реакция на запахи, или пло</w:t>
      </w:r>
      <w:r w:rsidR="00D62727" w:rsidRPr="008D6EF0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>хая чувствительность к запахам.</w:t>
      </w:r>
    </w:p>
    <w:p w14:paraId="37DFB25F" w14:textId="77777777" w:rsidR="000934F9" w:rsidRPr="008D6EF0" w:rsidRDefault="000934F9" w:rsidP="00C30F9F">
      <w:pPr>
        <w:pStyle w:val="a4"/>
        <w:ind w:left="-1134" w:right="-285" w:firstLine="594"/>
        <w:jc w:val="both"/>
        <w:rPr>
          <w:rFonts w:ascii="Times New Roman" w:hAnsi="Times New Roman" w:cs="Times New Roman"/>
          <w:sz w:val="24"/>
          <w:szCs w:val="28"/>
          <w:bdr w:val="none" w:sz="0" w:space="0" w:color="auto" w:frame="1"/>
        </w:rPr>
      </w:pPr>
      <w:r w:rsidRPr="008D6EF0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 xml:space="preserve">Примером </w:t>
      </w:r>
      <w:r w:rsidRPr="008D6EF0">
        <w:rPr>
          <w:rFonts w:ascii="Times New Roman" w:hAnsi="Times New Roman" w:cs="Times New Roman"/>
          <w:b/>
          <w:sz w:val="24"/>
          <w:szCs w:val="28"/>
          <w:bdr w:val="none" w:sz="0" w:space="0" w:color="auto" w:frame="1"/>
        </w:rPr>
        <w:t xml:space="preserve">нарушения </w:t>
      </w:r>
      <w:proofErr w:type="spellStart"/>
      <w:r w:rsidRPr="008D6EF0">
        <w:rPr>
          <w:rFonts w:ascii="Times New Roman" w:hAnsi="Times New Roman" w:cs="Times New Roman"/>
          <w:b/>
          <w:sz w:val="24"/>
          <w:szCs w:val="28"/>
          <w:bdr w:val="none" w:sz="0" w:space="0" w:color="auto" w:frame="1"/>
        </w:rPr>
        <w:t>проприоцепции</w:t>
      </w:r>
      <w:proofErr w:type="spellEnd"/>
      <w:r w:rsidRPr="008D6EF0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 xml:space="preserve"> могут служить дети, которые не умеют рассчитать силу давления руки на карандаш: они либо  слабо нажимают, либо делают дырки в бумаге от сильного нажима руки. Такие дети имеют способность ломать игрушки, не рассчитывая прилагаемую силу.</w:t>
      </w:r>
    </w:p>
    <w:p w14:paraId="1BCAC8AC" w14:textId="77777777" w:rsidR="00D62727" w:rsidRPr="008D6EF0" w:rsidRDefault="00D36C9A" w:rsidP="00C30F9F">
      <w:pPr>
        <w:pStyle w:val="a4"/>
        <w:ind w:left="-1134" w:right="-285" w:firstLine="594"/>
        <w:jc w:val="both"/>
        <w:rPr>
          <w:rFonts w:ascii="Times New Roman" w:hAnsi="Times New Roman" w:cs="Times New Roman"/>
          <w:color w:val="111115"/>
          <w:sz w:val="24"/>
          <w:szCs w:val="28"/>
          <w:bdr w:val="none" w:sz="0" w:space="0" w:color="auto" w:frame="1"/>
        </w:rPr>
      </w:pPr>
      <w:r w:rsidRPr="008D6EF0">
        <w:rPr>
          <w:rFonts w:ascii="Times New Roman" w:hAnsi="Times New Roman" w:cs="Times New Roman"/>
          <w:color w:val="111115"/>
          <w:sz w:val="24"/>
          <w:szCs w:val="28"/>
          <w:bdr w:val="none" w:sz="0" w:space="0" w:color="auto" w:frame="1"/>
        </w:rPr>
        <w:t>При проявлении вышеперечисленной симптоматики необходимо помочь ребенку в преодоление сенсорных нарушений. В зависимости от результатов наблюдения подбирается комплекс сенсорных упражнений, помогающих улучшить восприятие, передачу и обработку информации.</w:t>
      </w:r>
    </w:p>
    <w:p w14:paraId="4D812003" w14:textId="77777777" w:rsidR="00103BB8" w:rsidRPr="008D6EF0" w:rsidRDefault="007E30CE" w:rsidP="00C30F9F">
      <w:pPr>
        <w:pStyle w:val="a3"/>
        <w:shd w:val="clear" w:color="auto" w:fill="FFFFFF"/>
        <w:spacing w:before="0" w:beforeAutospacing="0" w:after="0" w:afterAutospacing="0"/>
        <w:ind w:left="-1134" w:right="-285" w:firstLine="594"/>
        <w:jc w:val="both"/>
        <w:rPr>
          <w:color w:val="111115"/>
          <w:szCs w:val="28"/>
          <w:bdr w:val="none" w:sz="0" w:space="0" w:color="auto" w:frame="1"/>
        </w:rPr>
      </w:pPr>
      <w:r w:rsidRPr="008D6EF0">
        <w:rPr>
          <w:color w:val="111115"/>
          <w:szCs w:val="28"/>
          <w:bdr w:val="none" w:sz="0" w:space="0" w:color="auto" w:frame="1"/>
        </w:rPr>
        <w:t>Важность родительской заботы сильно недооценивается. Родители, как никто другой, могут изменить мир для ребенка с проблемами в обучении или поведении, помогая ему развить сенсорную интеграцию. Именно забота родителей позволяет большинству детей с нарушениями сенсорной интеграции вести осмысленную жизнь и получать от нее удовольствие.</w:t>
      </w:r>
      <w:r w:rsidR="00410F71" w:rsidRPr="008D6EF0">
        <w:rPr>
          <w:color w:val="111115"/>
          <w:szCs w:val="28"/>
          <w:bdr w:val="none" w:sz="0" w:space="0" w:color="auto" w:frame="1"/>
        </w:rPr>
        <w:t xml:space="preserve"> </w:t>
      </w:r>
      <w:r w:rsidRPr="008D6EF0">
        <w:rPr>
          <w:color w:val="111115"/>
          <w:szCs w:val="28"/>
          <w:bdr w:val="none" w:sz="0" w:space="0" w:color="auto" w:frame="1"/>
        </w:rPr>
        <w:t xml:space="preserve">Самое главное, что могут сделать родители, это: 1) понять проблему, чтобы </w:t>
      </w:r>
      <w:r w:rsidRPr="008D6EF0">
        <w:rPr>
          <w:color w:val="111115"/>
          <w:szCs w:val="28"/>
          <w:bdr w:val="none" w:sz="0" w:space="0" w:color="auto" w:frame="1"/>
        </w:rPr>
        <w:lastRenderedPageBreak/>
        <w:t>уяснить потребности своего ребенка, 2) помочь ему сохранить позитивную самооценку, 3) контролировать окружающую среду, 4) помочь ребенку научиться играть.</w:t>
      </w:r>
    </w:p>
    <w:p w14:paraId="6DB5EF66" w14:textId="77777777" w:rsidR="00534E91" w:rsidRPr="008D6EF0" w:rsidRDefault="00887FD6" w:rsidP="00932A7B">
      <w:pPr>
        <w:pStyle w:val="a3"/>
        <w:shd w:val="clear" w:color="auto" w:fill="FFFFFF"/>
        <w:spacing w:before="0" w:beforeAutospacing="0" w:after="0" w:afterAutospacing="0"/>
        <w:ind w:left="-1134" w:right="-285" w:firstLine="594"/>
        <w:jc w:val="both"/>
        <w:rPr>
          <w:color w:val="111115"/>
          <w:szCs w:val="28"/>
          <w:bdr w:val="none" w:sz="0" w:space="0" w:color="auto" w:frame="1"/>
        </w:rPr>
      </w:pPr>
      <w:r w:rsidRPr="008D6EF0">
        <w:rPr>
          <w:color w:val="111115"/>
          <w:szCs w:val="28"/>
          <w:bdr w:val="none" w:sz="0" w:space="0" w:color="auto" w:frame="1"/>
        </w:rPr>
        <w:t>Тем родителям</w:t>
      </w:r>
      <w:r w:rsidR="00C30F9F" w:rsidRPr="008D6EF0">
        <w:rPr>
          <w:color w:val="111115"/>
          <w:szCs w:val="28"/>
          <w:bdr w:val="none" w:sz="0" w:space="0" w:color="auto" w:frame="1"/>
        </w:rPr>
        <w:t>,</w:t>
      </w:r>
      <w:r w:rsidRPr="008D6EF0">
        <w:rPr>
          <w:color w:val="111115"/>
          <w:szCs w:val="28"/>
          <w:bdr w:val="none" w:sz="0" w:space="0" w:color="auto" w:frame="1"/>
        </w:rPr>
        <w:t xml:space="preserve"> которые идут на контакт, и тоже видят проблему у ребенка, предлага</w:t>
      </w:r>
      <w:r w:rsidR="00410F71" w:rsidRPr="008D6EF0">
        <w:rPr>
          <w:color w:val="111115"/>
          <w:szCs w:val="28"/>
          <w:bdr w:val="none" w:sz="0" w:space="0" w:color="auto" w:frame="1"/>
        </w:rPr>
        <w:t>ем задания</w:t>
      </w:r>
      <w:r w:rsidRPr="008D6EF0">
        <w:rPr>
          <w:color w:val="111115"/>
          <w:szCs w:val="28"/>
          <w:bdr w:val="none" w:sz="0" w:space="0" w:color="auto" w:frame="1"/>
        </w:rPr>
        <w:t>,</w:t>
      </w:r>
      <w:r w:rsidR="00410F71" w:rsidRPr="008D6EF0">
        <w:rPr>
          <w:color w:val="111115"/>
          <w:szCs w:val="28"/>
          <w:bdr w:val="none" w:sz="0" w:space="0" w:color="auto" w:frame="1"/>
        </w:rPr>
        <w:t xml:space="preserve"> </w:t>
      </w:r>
      <w:r w:rsidRPr="008D6EF0">
        <w:rPr>
          <w:color w:val="111115"/>
          <w:szCs w:val="28"/>
          <w:bdr w:val="none" w:sz="0" w:space="0" w:color="auto" w:frame="1"/>
        </w:rPr>
        <w:t xml:space="preserve">которые они могут использовать в </w:t>
      </w:r>
      <w:r w:rsidR="00410F71" w:rsidRPr="008D6EF0">
        <w:rPr>
          <w:color w:val="111115"/>
          <w:szCs w:val="28"/>
          <w:bdr w:val="none" w:sz="0" w:space="0" w:color="auto" w:frame="1"/>
        </w:rPr>
        <w:t>дома</w:t>
      </w:r>
      <w:r w:rsidR="002C3153" w:rsidRPr="008D6EF0">
        <w:rPr>
          <w:color w:val="111115"/>
          <w:szCs w:val="28"/>
          <w:bdr w:val="none" w:sz="0" w:space="0" w:color="auto" w:frame="1"/>
        </w:rPr>
        <w:t xml:space="preserve">, и </w:t>
      </w:r>
      <w:r w:rsidRPr="008D6EF0">
        <w:rPr>
          <w:color w:val="111115"/>
          <w:szCs w:val="28"/>
          <w:bdr w:val="none" w:sz="0" w:space="0" w:color="auto" w:frame="1"/>
        </w:rPr>
        <w:t>на улице</w:t>
      </w:r>
      <w:r w:rsidR="00F9380D" w:rsidRPr="008D6EF0">
        <w:rPr>
          <w:color w:val="111115"/>
          <w:szCs w:val="28"/>
          <w:bdr w:val="none" w:sz="0" w:space="0" w:color="auto" w:frame="1"/>
        </w:rPr>
        <w:t xml:space="preserve"> по коррекции нарушения  сенсорной интеграции</w:t>
      </w:r>
      <w:r w:rsidRPr="008D6EF0">
        <w:rPr>
          <w:color w:val="111115"/>
          <w:szCs w:val="28"/>
          <w:bdr w:val="none" w:sz="0" w:space="0" w:color="auto" w:frame="1"/>
        </w:rPr>
        <w:t>.</w:t>
      </w:r>
    </w:p>
    <w:p w14:paraId="77AE13DD" w14:textId="77777777" w:rsidR="000F758F" w:rsidRPr="008D6EF0" w:rsidRDefault="000F758F" w:rsidP="00C30F9F">
      <w:pPr>
        <w:pStyle w:val="a3"/>
        <w:shd w:val="clear" w:color="auto" w:fill="FFFFFF"/>
        <w:spacing w:before="0" w:beforeAutospacing="0" w:after="0" w:afterAutospacing="0"/>
        <w:ind w:left="-1134" w:right="-285"/>
        <w:jc w:val="both"/>
        <w:rPr>
          <w:b/>
          <w:szCs w:val="28"/>
          <w:bdr w:val="none" w:sz="0" w:space="0" w:color="auto" w:frame="1"/>
        </w:rPr>
      </w:pPr>
      <w:r w:rsidRPr="008D6EF0">
        <w:rPr>
          <w:b/>
          <w:szCs w:val="28"/>
          <w:bdr w:val="none" w:sz="0" w:space="0" w:color="auto" w:frame="1"/>
        </w:rPr>
        <w:t>В</w:t>
      </w:r>
      <w:r w:rsidR="002C3153" w:rsidRPr="008D6EF0">
        <w:rPr>
          <w:b/>
          <w:szCs w:val="28"/>
          <w:bdr w:val="none" w:sz="0" w:space="0" w:color="auto" w:frame="1"/>
        </w:rPr>
        <w:t>естибулярные нарушения</w:t>
      </w:r>
      <w:r w:rsidR="001A676A" w:rsidRPr="008D6EF0">
        <w:rPr>
          <w:b/>
          <w:szCs w:val="28"/>
          <w:bdr w:val="none" w:sz="0" w:space="0" w:color="auto" w:frame="1"/>
        </w:rPr>
        <w:t>.</w:t>
      </w:r>
      <w:r w:rsidR="00410F71" w:rsidRPr="008D6EF0">
        <w:rPr>
          <w:b/>
          <w:szCs w:val="28"/>
          <w:bdr w:val="none" w:sz="0" w:space="0" w:color="auto" w:frame="1"/>
        </w:rPr>
        <w:t xml:space="preserve"> </w:t>
      </w:r>
      <w:r w:rsidR="00121A64" w:rsidRPr="008D6EF0">
        <w:rPr>
          <w:szCs w:val="28"/>
          <w:bdr w:val="none" w:sz="0" w:space="0" w:color="auto" w:frame="1"/>
        </w:rPr>
        <w:t xml:space="preserve">При </w:t>
      </w:r>
      <w:r w:rsidR="00121A64" w:rsidRPr="008D6EF0">
        <w:rPr>
          <w:i/>
          <w:szCs w:val="28"/>
          <w:bdr w:val="none" w:sz="0" w:space="0" w:color="auto" w:frame="1"/>
        </w:rPr>
        <w:t>ни</w:t>
      </w:r>
      <w:r w:rsidR="001A676A" w:rsidRPr="008D6EF0">
        <w:rPr>
          <w:i/>
          <w:szCs w:val="28"/>
          <w:bdr w:val="none" w:sz="0" w:space="0" w:color="auto" w:frame="1"/>
        </w:rPr>
        <w:t>зкой сенсорной чувствительности</w:t>
      </w:r>
      <w:r w:rsidR="001A676A" w:rsidRPr="008D6EF0">
        <w:rPr>
          <w:szCs w:val="28"/>
          <w:bdr w:val="none" w:sz="0" w:space="0" w:color="auto" w:frame="1"/>
        </w:rPr>
        <w:t>:</w:t>
      </w:r>
      <w:r w:rsidR="00410F71" w:rsidRPr="008D6EF0">
        <w:rPr>
          <w:szCs w:val="28"/>
          <w:bdr w:val="none" w:sz="0" w:space="0" w:color="auto" w:frame="1"/>
        </w:rPr>
        <w:t xml:space="preserve"> рекомендуются </w:t>
      </w:r>
      <w:r w:rsidR="001A676A" w:rsidRPr="008D6EF0">
        <w:rPr>
          <w:szCs w:val="28"/>
          <w:bdr w:val="none" w:sz="0" w:space="0" w:color="auto" w:frame="1"/>
        </w:rPr>
        <w:t xml:space="preserve"> </w:t>
      </w:r>
      <w:r w:rsidR="00121A64" w:rsidRPr="008D6EF0">
        <w:rPr>
          <w:szCs w:val="28"/>
          <w:bdr w:val="none" w:sz="0" w:space="0" w:color="auto" w:frame="1"/>
        </w:rPr>
        <w:t>лошади-качалки, качели, карусель</w:t>
      </w:r>
      <w:r w:rsidR="00410F71" w:rsidRPr="008D6EF0">
        <w:rPr>
          <w:szCs w:val="28"/>
          <w:bdr w:val="none" w:sz="0" w:space="0" w:color="auto" w:frame="1"/>
        </w:rPr>
        <w:t>,</w:t>
      </w:r>
      <w:r w:rsidR="00121A64" w:rsidRPr="008D6EF0">
        <w:rPr>
          <w:szCs w:val="28"/>
          <w:bdr w:val="none" w:sz="0" w:space="0" w:color="auto" w:frame="1"/>
        </w:rPr>
        <w:t xml:space="preserve"> </w:t>
      </w:r>
      <w:r w:rsidR="00FC356C" w:rsidRPr="008D6EF0">
        <w:rPr>
          <w:szCs w:val="28"/>
          <w:bdr w:val="none" w:sz="0" w:space="0" w:color="auto" w:frame="1"/>
        </w:rPr>
        <w:t>иппотерапия, батут, гимнастическ</w:t>
      </w:r>
      <w:r w:rsidR="00410F71" w:rsidRPr="008D6EF0">
        <w:rPr>
          <w:szCs w:val="28"/>
          <w:bdr w:val="none" w:sz="0" w:space="0" w:color="auto" w:frame="1"/>
        </w:rPr>
        <w:t>ий</w:t>
      </w:r>
      <w:r w:rsidR="00FC356C" w:rsidRPr="008D6EF0">
        <w:rPr>
          <w:szCs w:val="28"/>
          <w:bdr w:val="none" w:sz="0" w:space="0" w:color="auto" w:frame="1"/>
        </w:rPr>
        <w:t xml:space="preserve"> мяч и балансир</w:t>
      </w:r>
      <w:r w:rsidR="00410F71" w:rsidRPr="008D6EF0">
        <w:rPr>
          <w:szCs w:val="28"/>
          <w:bdr w:val="none" w:sz="0" w:space="0" w:color="auto" w:frame="1"/>
        </w:rPr>
        <w:t>ы</w:t>
      </w:r>
      <w:r w:rsidR="00FC356C" w:rsidRPr="008D6EF0">
        <w:rPr>
          <w:szCs w:val="28"/>
          <w:bdr w:val="none" w:sz="0" w:space="0" w:color="auto" w:frame="1"/>
        </w:rPr>
        <w:t xml:space="preserve">. </w:t>
      </w:r>
      <w:r w:rsidR="00017A7C" w:rsidRPr="008D6EF0">
        <w:rPr>
          <w:szCs w:val="28"/>
          <w:bdr w:val="none" w:sz="0" w:space="0" w:color="auto" w:frame="1"/>
        </w:rPr>
        <w:t>Бегать, гулять, кататься на велосипеде. Усложнять привычные прогулки, например, выбирать маршрут, где велосипед придется катить в горку. Залезать на деревья, ходить по пням. Качаться на качелях, крутиться на каруселях. Балансировать на бревнах или камнях. Кидать палки и камни в воду, балансируя на камне или пеньке.</w:t>
      </w:r>
    </w:p>
    <w:p w14:paraId="6C3CF035" w14:textId="77777777" w:rsidR="00534E91" w:rsidRPr="008D6EF0" w:rsidRDefault="00932A7B" w:rsidP="00932A7B">
      <w:pPr>
        <w:pStyle w:val="a3"/>
        <w:shd w:val="clear" w:color="auto" w:fill="FFFFFF"/>
        <w:spacing w:before="0" w:beforeAutospacing="0" w:after="0" w:afterAutospacing="0"/>
        <w:ind w:left="-1134" w:right="-285"/>
        <w:jc w:val="both"/>
        <w:rPr>
          <w:b/>
          <w:szCs w:val="28"/>
          <w:bdr w:val="none" w:sz="0" w:space="0" w:color="auto" w:frame="1"/>
        </w:rPr>
      </w:pPr>
      <w:r>
        <w:rPr>
          <w:szCs w:val="28"/>
          <w:bdr w:val="none" w:sz="0" w:space="0" w:color="auto" w:frame="1"/>
        </w:rPr>
        <w:t xml:space="preserve">          </w:t>
      </w:r>
      <w:r w:rsidR="00121A64" w:rsidRPr="008D6EF0">
        <w:rPr>
          <w:szCs w:val="28"/>
          <w:bdr w:val="none" w:sz="0" w:space="0" w:color="auto" w:frame="1"/>
        </w:rPr>
        <w:t xml:space="preserve">При </w:t>
      </w:r>
      <w:r w:rsidR="00121A64" w:rsidRPr="008D6EF0">
        <w:rPr>
          <w:i/>
          <w:szCs w:val="28"/>
          <w:bdr w:val="none" w:sz="0" w:space="0" w:color="auto" w:frame="1"/>
        </w:rPr>
        <w:t>выс</w:t>
      </w:r>
      <w:r w:rsidR="001A676A" w:rsidRPr="008D6EF0">
        <w:rPr>
          <w:i/>
          <w:szCs w:val="28"/>
          <w:bdr w:val="none" w:sz="0" w:space="0" w:color="auto" w:frame="1"/>
        </w:rPr>
        <w:t>окой сенсорной чувствительности</w:t>
      </w:r>
      <w:r w:rsidR="001A676A" w:rsidRPr="008D6EF0">
        <w:rPr>
          <w:szCs w:val="28"/>
          <w:bdr w:val="none" w:sz="0" w:space="0" w:color="auto" w:frame="1"/>
        </w:rPr>
        <w:t>:</w:t>
      </w:r>
      <w:r w:rsidR="00121A64" w:rsidRPr="008D6EF0">
        <w:rPr>
          <w:szCs w:val="28"/>
          <w:bdr w:val="none" w:sz="0" w:space="0" w:color="auto" w:frame="1"/>
        </w:rPr>
        <w:t xml:space="preserve"> разделяйте деятельность на маленькие шаги, используйте визуальные подсказки для обозначения финишной линии (напр</w:t>
      </w:r>
      <w:r w:rsidR="00C30F9F" w:rsidRPr="008D6EF0">
        <w:rPr>
          <w:szCs w:val="28"/>
          <w:bdr w:val="none" w:sz="0" w:space="0" w:color="auto" w:frame="1"/>
        </w:rPr>
        <w:t>имер</w:t>
      </w:r>
      <w:r>
        <w:rPr>
          <w:szCs w:val="28"/>
          <w:bdr w:val="none" w:sz="0" w:space="0" w:color="auto" w:frame="1"/>
        </w:rPr>
        <w:t>:</w:t>
      </w:r>
      <w:r w:rsidR="00121A64" w:rsidRPr="008D6EF0">
        <w:rPr>
          <w:szCs w:val="28"/>
          <w:bdr w:val="none" w:sz="0" w:space="0" w:color="auto" w:frame="1"/>
        </w:rPr>
        <w:t xml:space="preserve"> цветной скотч) или поощрения.</w:t>
      </w:r>
    </w:p>
    <w:p w14:paraId="78D802E2" w14:textId="77777777" w:rsidR="00EA33CC" w:rsidRPr="00932A7B" w:rsidRDefault="00534E91" w:rsidP="00932A7B">
      <w:pPr>
        <w:pStyle w:val="a3"/>
        <w:shd w:val="clear" w:color="auto" w:fill="FFFFFF"/>
        <w:spacing w:before="0" w:beforeAutospacing="0" w:after="0" w:afterAutospacing="0"/>
        <w:ind w:left="-1134" w:right="-285"/>
        <w:jc w:val="both"/>
        <w:rPr>
          <w:b/>
          <w:color w:val="111115"/>
          <w:szCs w:val="28"/>
          <w:bdr w:val="none" w:sz="0" w:space="0" w:color="auto" w:frame="1"/>
        </w:rPr>
      </w:pPr>
      <w:r w:rsidRPr="008D6EF0">
        <w:rPr>
          <w:b/>
          <w:szCs w:val="28"/>
          <w:bdr w:val="none" w:sz="0" w:space="0" w:color="auto" w:frame="1"/>
        </w:rPr>
        <w:t xml:space="preserve">Нарушение </w:t>
      </w:r>
      <w:proofErr w:type="spellStart"/>
      <w:r w:rsidR="00121A64" w:rsidRPr="008D6EF0">
        <w:rPr>
          <w:b/>
          <w:color w:val="111115"/>
          <w:szCs w:val="28"/>
          <w:bdr w:val="none" w:sz="0" w:space="0" w:color="auto" w:frame="1"/>
        </w:rPr>
        <w:t>проприоцептивной</w:t>
      </w:r>
      <w:proofErr w:type="spellEnd"/>
      <w:r w:rsidR="00481BE0" w:rsidRPr="008D6EF0">
        <w:rPr>
          <w:b/>
          <w:color w:val="111115"/>
          <w:szCs w:val="28"/>
          <w:bdr w:val="none" w:sz="0" w:space="0" w:color="auto" w:frame="1"/>
        </w:rPr>
        <w:t xml:space="preserve"> </w:t>
      </w:r>
      <w:r w:rsidR="00121A64" w:rsidRPr="008D6EF0">
        <w:rPr>
          <w:b/>
          <w:color w:val="111115"/>
          <w:szCs w:val="28"/>
          <w:bdr w:val="none" w:sz="0" w:space="0" w:color="auto" w:frame="1"/>
        </w:rPr>
        <w:t>системы.</w:t>
      </w:r>
      <w:r w:rsidR="00932A7B">
        <w:rPr>
          <w:b/>
          <w:color w:val="111115"/>
          <w:szCs w:val="28"/>
          <w:bdr w:val="none" w:sz="0" w:space="0" w:color="auto" w:frame="1"/>
        </w:rPr>
        <w:t xml:space="preserve"> </w:t>
      </w:r>
      <w:r w:rsidR="00EA33CC" w:rsidRPr="008D6EF0">
        <w:rPr>
          <w:color w:val="111115"/>
          <w:szCs w:val="28"/>
          <w:bdr w:val="none" w:sz="0" w:space="0" w:color="auto" w:frame="1"/>
        </w:rPr>
        <w:t>П</w:t>
      </w:r>
      <w:r w:rsidR="00121A64" w:rsidRPr="008D6EF0">
        <w:rPr>
          <w:color w:val="111115"/>
          <w:szCs w:val="28"/>
          <w:bdr w:val="none" w:sz="0" w:space="0" w:color="auto" w:frame="1"/>
        </w:rPr>
        <w:t xml:space="preserve">ри </w:t>
      </w:r>
      <w:r w:rsidR="00121A64" w:rsidRPr="008D6EF0">
        <w:rPr>
          <w:i/>
          <w:color w:val="111115"/>
          <w:szCs w:val="28"/>
          <w:bdr w:val="none" w:sz="0" w:space="0" w:color="auto" w:frame="1"/>
        </w:rPr>
        <w:t>низ</w:t>
      </w:r>
      <w:r w:rsidR="001A676A" w:rsidRPr="008D6EF0">
        <w:rPr>
          <w:i/>
          <w:color w:val="111115"/>
          <w:szCs w:val="28"/>
          <w:bdr w:val="none" w:sz="0" w:space="0" w:color="auto" w:frame="1"/>
        </w:rPr>
        <w:t>кой сенсорной чувствительности</w:t>
      </w:r>
      <w:r w:rsidR="001A676A" w:rsidRPr="008D6EF0">
        <w:rPr>
          <w:color w:val="111115"/>
          <w:szCs w:val="28"/>
          <w:bdr w:val="none" w:sz="0" w:space="0" w:color="auto" w:frame="1"/>
        </w:rPr>
        <w:t xml:space="preserve">: </w:t>
      </w:r>
      <w:r w:rsidR="00121A64" w:rsidRPr="008D6EF0">
        <w:rPr>
          <w:color w:val="111115"/>
          <w:szCs w:val="28"/>
          <w:bdr w:val="none" w:sz="0" w:space="0" w:color="auto" w:frame="1"/>
        </w:rPr>
        <w:t>размещайте мебель у стены комнаты, чтобы сделат</w:t>
      </w:r>
      <w:r w:rsidR="001A676A" w:rsidRPr="008D6EF0">
        <w:rPr>
          <w:color w:val="111115"/>
          <w:szCs w:val="28"/>
          <w:bdr w:val="none" w:sz="0" w:space="0" w:color="auto" w:frame="1"/>
        </w:rPr>
        <w:t>ь передвижение по комнате проще,</w:t>
      </w:r>
      <w:r w:rsidR="00121A64" w:rsidRPr="008D6EF0">
        <w:rPr>
          <w:color w:val="111115"/>
          <w:szCs w:val="28"/>
          <w:bdr w:val="none" w:sz="0" w:space="0" w:color="auto" w:frame="1"/>
        </w:rPr>
        <w:t xml:space="preserve"> обозначайте границы передвижения </w:t>
      </w:r>
      <w:r w:rsidR="001A676A" w:rsidRPr="008D6EF0">
        <w:rPr>
          <w:color w:val="111115"/>
          <w:szCs w:val="28"/>
          <w:bdr w:val="none" w:sz="0" w:space="0" w:color="auto" w:frame="1"/>
        </w:rPr>
        <w:t>с помощью яркого скотча на полу.</w:t>
      </w:r>
      <w:r w:rsidR="00C30F9F" w:rsidRPr="008D6EF0">
        <w:rPr>
          <w:color w:val="111115"/>
          <w:szCs w:val="28"/>
          <w:bdr w:val="none" w:sz="0" w:space="0" w:color="auto" w:frame="1"/>
        </w:rPr>
        <w:t xml:space="preserve"> </w:t>
      </w:r>
      <w:r w:rsidR="00121A64" w:rsidRPr="008D6EF0">
        <w:rPr>
          <w:color w:val="111115"/>
          <w:szCs w:val="28"/>
          <w:bdr w:val="none" w:sz="0" w:space="0" w:color="auto" w:frame="1"/>
        </w:rPr>
        <w:t xml:space="preserve">Используйте </w:t>
      </w:r>
      <w:proofErr w:type="spellStart"/>
      <w:r w:rsidR="00121A64" w:rsidRPr="008D6EF0">
        <w:rPr>
          <w:color w:val="111115"/>
          <w:szCs w:val="28"/>
          <w:bdr w:val="none" w:sz="0" w:space="0" w:color="auto" w:frame="1"/>
        </w:rPr>
        <w:t>вибромассажеры</w:t>
      </w:r>
      <w:proofErr w:type="spellEnd"/>
      <w:r w:rsidR="00121A64" w:rsidRPr="008D6EF0">
        <w:rPr>
          <w:color w:val="111115"/>
          <w:szCs w:val="28"/>
          <w:bdr w:val="none" w:sz="0" w:space="0" w:color="auto" w:frame="1"/>
        </w:rPr>
        <w:t xml:space="preserve">, вибрирующие игрушки, </w:t>
      </w:r>
      <w:r w:rsidRPr="008D6EF0">
        <w:rPr>
          <w:color w:val="111115"/>
          <w:szCs w:val="28"/>
          <w:bdr w:val="none" w:sz="0" w:space="0" w:color="auto" w:frame="1"/>
        </w:rPr>
        <w:t>бинтование, утяжеленные одеяла.</w:t>
      </w:r>
      <w:r w:rsidR="0085431D" w:rsidRPr="008D6EF0">
        <w:rPr>
          <w:color w:val="111115"/>
          <w:szCs w:val="28"/>
          <w:bdr w:val="none" w:sz="0" w:space="0" w:color="auto" w:frame="1"/>
        </w:rPr>
        <w:t xml:space="preserve"> </w:t>
      </w:r>
      <w:r w:rsidR="00FC356C" w:rsidRPr="008D6EF0">
        <w:rPr>
          <w:color w:val="111115"/>
          <w:szCs w:val="28"/>
          <w:bdr w:val="none" w:sz="0" w:space="0" w:color="auto" w:frame="1"/>
        </w:rPr>
        <w:t>Подвижные игры - прыжки со скакалкой, плавание, иппотерапия, игры в которых нужно удерживать равновесие (велосипед, самокат, коньки и др.), игра с мячом, раскачивание, скольжение, игры лёжа на животе с опорой на локти, кидание предметов.</w:t>
      </w:r>
    </w:p>
    <w:p w14:paraId="11F38C05" w14:textId="77777777" w:rsidR="00EA33CC" w:rsidRPr="008D6EF0" w:rsidRDefault="00EA33CC" w:rsidP="00C30F9F">
      <w:pPr>
        <w:pStyle w:val="a3"/>
        <w:shd w:val="clear" w:color="auto" w:fill="FFFFFF"/>
        <w:spacing w:before="0" w:beforeAutospacing="0" w:after="0" w:afterAutospacing="0"/>
        <w:ind w:left="-1134" w:right="-285"/>
        <w:jc w:val="both"/>
        <w:rPr>
          <w:color w:val="111115"/>
          <w:szCs w:val="28"/>
          <w:bdr w:val="none" w:sz="0" w:space="0" w:color="auto" w:frame="1"/>
        </w:rPr>
      </w:pPr>
      <w:r w:rsidRPr="008D6EF0">
        <w:rPr>
          <w:color w:val="111115"/>
          <w:szCs w:val="28"/>
          <w:bdr w:val="none" w:sz="0" w:space="0" w:color="auto" w:frame="1"/>
        </w:rPr>
        <w:t>П</w:t>
      </w:r>
      <w:r w:rsidR="00534E91" w:rsidRPr="008D6EF0">
        <w:rPr>
          <w:color w:val="111115"/>
          <w:szCs w:val="28"/>
          <w:bdr w:val="none" w:sz="0" w:space="0" w:color="auto" w:frame="1"/>
        </w:rPr>
        <w:t xml:space="preserve">ри </w:t>
      </w:r>
      <w:r w:rsidR="00121A64" w:rsidRPr="008D6EF0">
        <w:rPr>
          <w:i/>
          <w:color w:val="111115"/>
          <w:szCs w:val="28"/>
          <w:bdr w:val="none" w:sz="0" w:space="0" w:color="auto" w:frame="1"/>
        </w:rPr>
        <w:t>высо</w:t>
      </w:r>
      <w:r w:rsidR="00534E91" w:rsidRPr="008D6EF0">
        <w:rPr>
          <w:i/>
          <w:color w:val="111115"/>
          <w:szCs w:val="28"/>
          <w:bdr w:val="none" w:sz="0" w:space="0" w:color="auto" w:frame="1"/>
        </w:rPr>
        <w:t>кой сенсорной чувствительности</w:t>
      </w:r>
      <w:r w:rsidR="00534E91" w:rsidRPr="008D6EF0">
        <w:rPr>
          <w:color w:val="111115"/>
          <w:szCs w:val="28"/>
          <w:bdr w:val="none" w:sz="0" w:space="0" w:color="auto" w:frame="1"/>
        </w:rPr>
        <w:t>.</w:t>
      </w:r>
      <w:r w:rsidR="00C30F9F" w:rsidRPr="008D6EF0">
        <w:rPr>
          <w:color w:val="111115"/>
          <w:szCs w:val="28"/>
          <w:bdr w:val="none" w:sz="0" w:space="0" w:color="auto" w:frame="1"/>
        </w:rPr>
        <w:t xml:space="preserve"> </w:t>
      </w:r>
      <w:r w:rsidR="00121A64" w:rsidRPr="008D6EF0">
        <w:rPr>
          <w:color w:val="111115"/>
          <w:szCs w:val="28"/>
          <w:bdr w:val="none" w:sz="0" w:space="0" w:color="auto" w:frame="1"/>
        </w:rPr>
        <w:t>Все виды занятий для развития мелкой моторики,</w:t>
      </w:r>
      <w:r w:rsidR="000F758F" w:rsidRPr="008D6EF0">
        <w:rPr>
          <w:color w:val="111115"/>
          <w:szCs w:val="28"/>
          <w:bdr w:val="none" w:sz="0" w:space="0" w:color="auto" w:frame="1"/>
        </w:rPr>
        <w:t xml:space="preserve"> рисование пальцами</w:t>
      </w:r>
      <w:r w:rsidR="00121A64" w:rsidRPr="008D6EF0">
        <w:rPr>
          <w:color w:val="111115"/>
          <w:szCs w:val="28"/>
          <w:bdr w:val="none" w:sz="0" w:space="0" w:color="auto" w:frame="1"/>
        </w:rPr>
        <w:t>,</w:t>
      </w:r>
      <w:r w:rsidR="000F758F" w:rsidRPr="008D6EF0">
        <w:rPr>
          <w:color w:val="111115"/>
          <w:szCs w:val="28"/>
          <w:bdr w:val="none" w:sz="0" w:space="0" w:color="auto" w:frame="1"/>
        </w:rPr>
        <w:t xml:space="preserve"> пальчиковая гимнастика,</w:t>
      </w:r>
      <w:r w:rsidR="0085431D" w:rsidRPr="008D6EF0">
        <w:rPr>
          <w:color w:val="111115"/>
          <w:szCs w:val="28"/>
          <w:bdr w:val="none" w:sz="0" w:space="0" w:color="auto" w:frame="1"/>
        </w:rPr>
        <w:t xml:space="preserve"> </w:t>
      </w:r>
      <w:r w:rsidR="00121A64" w:rsidRPr="008D6EF0">
        <w:rPr>
          <w:color w:val="111115"/>
          <w:szCs w:val="28"/>
          <w:bdr w:val="none" w:sz="0" w:space="0" w:color="auto" w:frame="1"/>
        </w:rPr>
        <w:t>рисование и раскрашивание.</w:t>
      </w:r>
    </w:p>
    <w:p w14:paraId="474F4F4B" w14:textId="77777777" w:rsidR="00EA33CC" w:rsidRPr="008D6EF0" w:rsidRDefault="00EA33CC" w:rsidP="00C30F9F">
      <w:pPr>
        <w:pStyle w:val="a3"/>
        <w:shd w:val="clear" w:color="auto" w:fill="FFFFFF"/>
        <w:spacing w:before="0" w:beforeAutospacing="0" w:after="0" w:afterAutospacing="0"/>
        <w:ind w:left="-1134" w:right="-285"/>
        <w:jc w:val="both"/>
        <w:rPr>
          <w:color w:val="111115"/>
          <w:szCs w:val="28"/>
          <w:bdr w:val="none" w:sz="0" w:space="0" w:color="auto" w:frame="1"/>
        </w:rPr>
      </w:pPr>
      <w:r w:rsidRPr="008D6EF0">
        <w:rPr>
          <w:b/>
          <w:color w:val="111115"/>
          <w:szCs w:val="28"/>
          <w:bdr w:val="none" w:sz="0" w:space="0" w:color="auto" w:frame="1"/>
        </w:rPr>
        <w:t xml:space="preserve">Нарушения </w:t>
      </w:r>
      <w:r w:rsidR="00121A64" w:rsidRPr="008D6EF0">
        <w:rPr>
          <w:b/>
          <w:color w:val="111115"/>
          <w:szCs w:val="28"/>
          <w:bdr w:val="none" w:sz="0" w:space="0" w:color="auto" w:frame="1"/>
        </w:rPr>
        <w:t>обонятельной системы</w:t>
      </w:r>
      <w:r w:rsidRPr="008D6EF0">
        <w:rPr>
          <w:color w:val="111115"/>
          <w:szCs w:val="28"/>
          <w:bdr w:val="none" w:sz="0" w:space="0" w:color="auto" w:frame="1"/>
        </w:rPr>
        <w:t>.</w:t>
      </w:r>
    </w:p>
    <w:p w14:paraId="48A1C1EB" w14:textId="77777777" w:rsidR="00F039DD" w:rsidRPr="008D6EF0" w:rsidRDefault="00C30F9F" w:rsidP="00C30F9F">
      <w:pPr>
        <w:pStyle w:val="a3"/>
        <w:shd w:val="clear" w:color="auto" w:fill="FFFFFF"/>
        <w:spacing w:before="0" w:beforeAutospacing="0" w:after="0" w:afterAutospacing="0"/>
        <w:ind w:left="-1134" w:right="-285" w:firstLine="1134"/>
        <w:jc w:val="both"/>
        <w:rPr>
          <w:color w:val="111115"/>
          <w:szCs w:val="28"/>
          <w:bdr w:val="none" w:sz="0" w:space="0" w:color="auto" w:frame="1"/>
        </w:rPr>
      </w:pPr>
      <w:r w:rsidRPr="008D6EF0">
        <w:rPr>
          <w:color w:val="111115"/>
          <w:szCs w:val="28"/>
          <w:bdr w:val="none" w:sz="0" w:space="0" w:color="auto" w:frame="1"/>
        </w:rPr>
        <w:t>У</w:t>
      </w:r>
      <w:r w:rsidR="001B1870" w:rsidRPr="008D6EF0">
        <w:rPr>
          <w:color w:val="111115"/>
          <w:szCs w:val="28"/>
          <w:bdr w:val="none" w:sz="0" w:space="0" w:color="auto" w:frame="1"/>
        </w:rPr>
        <w:t xml:space="preserve">чим ребенка распознавать различные запахи. Например, делаем мешочки, наполненные различными материалами с ярко выраженными запахами (например, с кофе, какао, ванилином, хвоей, лепестками розы, апельсиновыми корками и др. Очень удобно использовать игру «Лото запахов». Там баночки с 30 разными запахами и еще есть дополнительные наборы ароматов. Также можно использовать </w:t>
      </w:r>
      <w:proofErr w:type="spellStart"/>
      <w:r w:rsidR="001B1870" w:rsidRPr="008D6EF0">
        <w:rPr>
          <w:color w:val="111115"/>
          <w:szCs w:val="28"/>
          <w:bdr w:val="none" w:sz="0" w:space="0" w:color="auto" w:frame="1"/>
        </w:rPr>
        <w:t>аромалампы</w:t>
      </w:r>
      <w:proofErr w:type="spellEnd"/>
      <w:r w:rsidR="001B1870" w:rsidRPr="008D6EF0">
        <w:rPr>
          <w:color w:val="111115"/>
          <w:szCs w:val="28"/>
          <w:bdr w:val="none" w:sz="0" w:space="0" w:color="auto" w:frame="1"/>
        </w:rPr>
        <w:t xml:space="preserve"> с различными эфирными маслами. Учитывать индивидуальные особенности,</w:t>
      </w:r>
      <w:r w:rsidRPr="008D6EF0">
        <w:rPr>
          <w:color w:val="111115"/>
          <w:szCs w:val="28"/>
          <w:bdr w:val="none" w:sz="0" w:space="0" w:color="auto" w:frame="1"/>
        </w:rPr>
        <w:t xml:space="preserve"> </w:t>
      </w:r>
      <w:r w:rsidR="001B1870" w:rsidRPr="008D6EF0">
        <w:rPr>
          <w:color w:val="111115"/>
          <w:szCs w:val="28"/>
          <w:bdr w:val="none" w:sz="0" w:space="0" w:color="auto" w:frame="1"/>
        </w:rPr>
        <w:t>и возможные  аллергические реакции. При этом нужно учитывать, что некоторые эфирные масла бодрят (например, апельсин, лимон, бергамот, а некоторые, наоборот, успокаивают (масло ромашки, лаванды).</w:t>
      </w:r>
    </w:p>
    <w:p w14:paraId="00992DC4" w14:textId="77777777" w:rsidR="00F039DD" w:rsidRPr="008D6EF0" w:rsidRDefault="00121A64" w:rsidP="00C30F9F">
      <w:pPr>
        <w:pStyle w:val="a3"/>
        <w:shd w:val="clear" w:color="auto" w:fill="FFFFFF"/>
        <w:spacing w:before="0" w:beforeAutospacing="0" w:after="0" w:afterAutospacing="0"/>
        <w:ind w:left="-1134" w:right="-285"/>
        <w:jc w:val="both"/>
        <w:rPr>
          <w:color w:val="111115"/>
          <w:szCs w:val="28"/>
          <w:bdr w:val="none" w:sz="0" w:space="0" w:color="auto" w:frame="1"/>
        </w:rPr>
      </w:pPr>
      <w:r w:rsidRPr="008D6EF0">
        <w:rPr>
          <w:color w:val="111115"/>
          <w:szCs w:val="28"/>
          <w:bdr w:val="none" w:sz="0" w:space="0" w:color="auto" w:frame="1"/>
        </w:rPr>
        <w:t xml:space="preserve">При </w:t>
      </w:r>
      <w:r w:rsidRPr="008D6EF0">
        <w:rPr>
          <w:i/>
          <w:color w:val="111115"/>
          <w:szCs w:val="28"/>
          <w:bdr w:val="none" w:sz="0" w:space="0" w:color="auto" w:frame="1"/>
        </w:rPr>
        <w:t>высокой сенсорной чувствительности</w:t>
      </w:r>
      <w:r w:rsidR="00F039DD" w:rsidRPr="008D6EF0">
        <w:rPr>
          <w:color w:val="111115"/>
          <w:szCs w:val="28"/>
          <w:bdr w:val="none" w:sz="0" w:space="0" w:color="auto" w:frame="1"/>
        </w:rPr>
        <w:t>:</w:t>
      </w:r>
      <w:r w:rsidRPr="008D6EF0">
        <w:rPr>
          <w:color w:val="111115"/>
          <w:szCs w:val="28"/>
          <w:bdr w:val="none" w:sz="0" w:space="0" w:color="auto" w:frame="1"/>
        </w:rPr>
        <w:t>использование чистящих средств и шампуней без запаха, отказ от ношения духов, избавление окружающей среды от запаха по мере возможностей</w:t>
      </w:r>
      <w:r w:rsidR="00F039DD" w:rsidRPr="008D6EF0">
        <w:rPr>
          <w:color w:val="111115"/>
          <w:szCs w:val="28"/>
          <w:bdr w:val="none" w:sz="0" w:space="0" w:color="auto" w:frame="1"/>
        </w:rPr>
        <w:t>.</w:t>
      </w:r>
    </w:p>
    <w:p w14:paraId="0F7D6011" w14:textId="77777777" w:rsidR="00F039DD" w:rsidRPr="008D6EF0" w:rsidRDefault="00F039DD" w:rsidP="00C30F9F">
      <w:pPr>
        <w:pStyle w:val="a3"/>
        <w:shd w:val="clear" w:color="auto" w:fill="FFFFFF"/>
        <w:spacing w:before="0" w:beforeAutospacing="0" w:after="0" w:afterAutospacing="0"/>
        <w:ind w:left="-1134" w:right="-285"/>
        <w:jc w:val="both"/>
        <w:rPr>
          <w:color w:val="111115"/>
          <w:szCs w:val="28"/>
          <w:bdr w:val="none" w:sz="0" w:space="0" w:color="auto" w:frame="1"/>
        </w:rPr>
      </w:pPr>
      <w:r w:rsidRPr="008D6EF0">
        <w:rPr>
          <w:b/>
          <w:color w:val="111115"/>
          <w:szCs w:val="28"/>
          <w:bdr w:val="none" w:sz="0" w:space="0" w:color="auto" w:frame="1"/>
        </w:rPr>
        <w:t xml:space="preserve">Нарушение </w:t>
      </w:r>
      <w:r w:rsidR="00121A64" w:rsidRPr="008D6EF0">
        <w:rPr>
          <w:b/>
          <w:color w:val="111115"/>
          <w:szCs w:val="28"/>
          <w:bdr w:val="none" w:sz="0" w:space="0" w:color="auto" w:frame="1"/>
        </w:rPr>
        <w:t>зрительной системы</w:t>
      </w:r>
      <w:r w:rsidRPr="008D6EF0">
        <w:rPr>
          <w:color w:val="111115"/>
          <w:szCs w:val="28"/>
          <w:bdr w:val="none" w:sz="0" w:space="0" w:color="auto" w:frame="1"/>
        </w:rPr>
        <w:t>.</w:t>
      </w:r>
    </w:p>
    <w:p w14:paraId="57DB37EE" w14:textId="77777777" w:rsidR="00C30F9F" w:rsidRPr="008D6EF0" w:rsidRDefault="006D63B9" w:rsidP="00C30F9F">
      <w:pPr>
        <w:pStyle w:val="a3"/>
        <w:shd w:val="clear" w:color="auto" w:fill="FFFFFF"/>
        <w:spacing w:before="0" w:beforeAutospacing="0" w:after="0" w:afterAutospacing="0"/>
        <w:ind w:left="-1134" w:right="-285"/>
        <w:jc w:val="both"/>
        <w:rPr>
          <w:color w:val="111115"/>
          <w:szCs w:val="28"/>
          <w:bdr w:val="none" w:sz="0" w:space="0" w:color="auto" w:frame="1"/>
        </w:rPr>
      </w:pPr>
      <w:r w:rsidRPr="008D6EF0">
        <w:rPr>
          <w:color w:val="111115"/>
          <w:szCs w:val="28"/>
          <w:bdr w:val="none" w:sz="0" w:space="0" w:color="auto" w:frame="1"/>
        </w:rPr>
        <w:t>Несколько идей для зрения:</w:t>
      </w:r>
      <w:r w:rsidR="0052267E" w:rsidRPr="008D6EF0">
        <w:rPr>
          <w:color w:val="111115"/>
          <w:szCs w:val="28"/>
          <w:bdr w:val="none" w:sz="0" w:space="0" w:color="auto" w:frame="1"/>
        </w:rPr>
        <w:t xml:space="preserve"> </w:t>
      </w:r>
      <w:r w:rsidR="00932A7B">
        <w:rPr>
          <w:color w:val="111115"/>
          <w:szCs w:val="28"/>
          <w:bdr w:val="none" w:sz="0" w:space="0" w:color="auto" w:frame="1"/>
        </w:rPr>
        <w:t>с</w:t>
      </w:r>
      <w:r w:rsidR="0052267E" w:rsidRPr="008D6EF0">
        <w:rPr>
          <w:color w:val="111115"/>
          <w:szCs w:val="28"/>
          <w:bdr w:val="none" w:sz="0" w:space="0" w:color="auto" w:frame="1"/>
        </w:rPr>
        <w:t>мотреть</w:t>
      </w:r>
      <w:r w:rsidRPr="008D6EF0">
        <w:rPr>
          <w:color w:val="111115"/>
          <w:szCs w:val="28"/>
          <w:bdr w:val="none" w:sz="0" w:space="0" w:color="auto" w:frame="1"/>
        </w:rPr>
        <w:t xml:space="preserve"> в небо — на облака или на звезды</w:t>
      </w:r>
      <w:r w:rsidR="0052267E" w:rsidRPr="008D6EF0">
        <w:rPr>
          <w:color w:val="111115"/>
          <w:szCs w:val="28"/>
          <w:bdr w:val="none" w:sz="0" w:space="0" w:color="auto" w:frame="1"/>
        </w:rPr>
        <w:t xml:space="preserve">. Взять </w:t>
      </w:r>
      <w:r w:rsidRPr="008D6EF0">
        <w:rPr>
          <w:color w:val="111115"/>
          <w:szCs w:val="28"/>
          <w:bdr w:val="none" w:sz="0" w:space="0" w:color="auto" w:frame="1"/>
        </w:rPr>
        <w:t xml:space="preserve"> на прогулку бинокль, </w:t>
      </w:r>
      <w:r w:rsidR="0052267E" w:rsidRPr="008D6EF0">
        <w:rPr>
          <w:color w:val="111115"/>
          <w:szCs w:val="28"/>
          <w:bdr w:val="none" w:sz="0" w:space="0" w:color="auto" w:frame="1"/>
        </w:rPr>
        <w:t xml:space="preserve">поискать </w:t>
      </w:r>
      <w:r w:rsidRPr="008D6EF0">
        <w:rPr>
          <w:color w:val="111115"/>
          <w:szCs w:val="28"/>
          <w:bdr w:val="none" w:sz="0" w:space="0" w:color="auto" w:frame="1"/>
        </w:rPr>
        <w:t xml:space="preserve"> созвездия или пр</w:t>
      </w:r>
      <w:r w:rsidR="00C30F9F" w:rsidRPr="008D6EF0">
        <w:rPr>
          <w:color w:val="111115"/>
          <w:szCs w:val="28"/>
          <w:bdr w:val="none" w:sz="0" w:space="0" w:color="auto" w:frame="1"/>
        </w:rPr>
        <w:t>идумать</w:t>
      </w:r>
      <w:r w:rsidRPr="008D6EF0">
        <w:rPr>
          <w:color w:val="111115"/>
          <w:szCs w:val="28"/>
          <w:bdr w:val="none" w:sz="0" w:space="0" w:color="auto" w:frame="1"/>
        </w:rPr>
        <w:t>, на что похожи облака. Находите разные рас</w:t>
      </w:r>
      <w:r w:rsidR="0085431D" w:rsidRPr="008D6EF0">
        <w:rPr>
          <w:color w:val="111115"/>
          <w:szCs w:val="28"/>
          <w:bdr w:val="none" w:sz="0" w:space="0" w:color="auto" w:frame="1"/>
        </w:rPr>
        <w:t>тения, ягоды, грибы, насекомых…</w:t>
      </w:r>
      <w:r w:rsidR="0052267E" w:rsidRPr="008D6EF0">
        <w:rPr>
          <w:color w:val="111115"/>
          <w:szCs w:val="28"/>
          <w:bdr w:val="none" w:sz="0" w:space="0" w:color="auto" w:frame="1"/>
        </w:rPr>
        <w:t>Следить</w:t>
      </w:r>
      <w:r w:rsidRPr="008D6EF0">
        <w:rPr>
          <w:color w:val="111115"/>
          <w:szCs w:val="28"/>
          <w:bdr w:val="none" w:sz="0" w:space="0" w:color="auto" w:frame="1"/>
        </w:rPr>
        <w:t xml:space="preserve"> за сезонными изменениями листьев и травы: не только осенью, но начиная с весны, когда нежно-салатовый постепенно сменяется ярко-зеленым.</w:t>
      </w:r>
      <w:r w:rsidR="00C30F9F" w:rsidRPr="008D6EF0">
        <w:rPr>
          <w:color w:val="111115"/>
          <w:szCs w:val="28"/>
          <w:bdr w:val="none" w:sz="0" w:space="0" w:color="auto" w:frame="1"/>
        </w:rPr>
        <w:t xml:space="preserve"> Придумать</w:t>
      </w:r>
      <w:r w:rsidRPr="008D6EF0">
        <w:rPr>
          <w:color w:val="111115"/>
          <w:szCs w:val="28"/>
          <w:bdr w:val="none" w:sz="0" w:space="0" w:color="auto" w:frame="1"/>
        </w:rPr>
        <w:t>, как можно выйти под дождь или п</w:t>
      </w:r>
      <w:r w:rsidR="0052267E" w:rsidRPr="008D6EF0">
        <w:rPr>
          <w:color w:val="111115"/>
          <w:szCs w:val="28"/>
          <w:bdr w:val="none" w:sz="0" w:space="0" w:color="auto" w:frame="1"/>
        </w:rPr>
        <w:t>од снег, не испытывая сенсорной перегрузки.</w:t>
      </w:r>
      <w:r w:rsidR="00C30F9F" w:rsidRPr="008D6EF0">
        <w:rPr>
          <w:color w:val="111115"/>
          <w:szCs w:val="28"/>
          <w:bdr w:val="none" w:sz="0" w:space="0" w:color="auto" w:frame="1"/>
        </w:rPr>
        <w:t xml:space="preserve"> </w:t>
      </w:r>
      <w:r w:rsidR="0052267E" w:rsidRPr="008D6EF0">
        <w:rPr>
          <w:color w:val="111115"/>
          <w:szCs w:val="28"/>
          <w:bdr w:val="none" w:sz="0" w:space="0" w:color="auto" w:frame="1"/>
        </w:rPr>
        <w:t xml:space="preserve">Найти </w:t>
      </w:r>
      <w:r w:rsidRPr="008D6EF0">
        <w:rPr>
          <w:color w:val="111115"/>
          <w:szCs w:val="28"/>
          <w:bdr w:val="none" w:sz="0" w:space="0" w:color="auto" w:frame="1"/>
        </w:rPr>
        <w:t xml:space="preserve"> о</w:t>
      </w:r>
      <w:r w:rsidR="0052267E" w:rsidRPr="008D6EF0">
        <w:rPr>
          <w:color w:val="111115"/>
          <w:szCs w:val="28"/>
          <w:bdr w:val="none" w:sz="0" w:space="0" w:color="auto" w:frame="1"/>
        </w:rPr>
        <w:t>тличия от дневного и от ночного вида.</w:t>
      </w:r>
      <w:r w:rsidR="00C30F9F" w:rsidRPr="008D6EF0">
        <w:rPr>
          <w:color w:val="111115"/>
          <w:szCs w:val="28"/>
          <w:bdr w:val="none" w:sz="0" w:space="0" w:color="auto" w:frame="1"/>
        </w:rPr>
        <w:t xml:space="preserve"> </w:t>
      </w:r>
      <w:r w:rsidRPr="008D6EF0">
        <w:rPr>
          <w:color w:val="111115"/>
          <w:szCs w:val="28"/>
          <w:bdr w:val="none" w:sz="0" w:space="0" w:color="auto" w:frame="1"/>
        </w:rPr>
        <w:t>Чтобы снять стресс полезно рассматривать природные формы — расходящиеся ветки, края и прожилки листьев, камушки, облака, волны или текущую воду.</w:t>
      </w:r>
      <w:r w:rsidR="0085431D" w:rsidRPr="008D6EF0">
        <w:rPr>
          <w:color w:val="111115"/>
          <w:szCs w:val="28"/>
          <w:bdr w:val="none" w:sz="0" w:space="0" w:color="auto" w:frame="1"/>
        </w:rPr>
        <w:t xml:space="preserve"> </w:t>
      </w:r>
      <w:r w:rsidR="001B1870" w:rsidRPr="008D6EF0">
        <w:rPr>
          <w:color w:val="111115"/>
          <w:szCs w:val="28"/>
          <w:bdr w:val="none" w:sz="0" w:space="0" w:color="auto" w:frame="1"/>
        </w:rPr>
        <w:t>При высокой сенсорной чувствительности: избегайте флуоресцентных ламп, используя вместо них окрашенные лампы, солнцезащитные очки, используйте непроницаемые шторы.</w:t>
      </w:r>
    </w:p>
    <w:p w14:paraId="0FFD7CF1" w14:textId="77777777" w:rsidR="00C30F9F" w:rsidRPr="008D6EF0" w:rsidRDefault="00F039DD" w:rsidP="00C30F9F">
      <w:pPr>
        <w:pStyle w:val="a3"/>
        <w:shd w:val="clear" w:color="auto" w:fill="FFFFFF"/>
        <w:spacing w:before="0" w:beforeAutospacing="0" w:after="0" w:afterAutospacing="0"/>
        <w:ind w:left="-1134" w:right="-285"/>
        <w:jc w:val="both"/>
        <w:rPr>
          <w:color w:val="111115"/>
          <w:szCs w:val="28"/>
          <w:bdr w:val="none" w:sz="0" w:space="0" w:color="auto" w:frame="1"/>
        </w:rPr>
      </w:pPr>
      <w:r w:rsidRPr="008D6EF0">
        <w:rPr>
          <w:b/>
          <w:color w:val="111115"/>
          <w:szCs w:val="28"/>
          <w:bdr w:val="none" w:sz="0" w:space="0" w:color="auto" w:frame="1"/>
        </w:rPr>
        <w:t xml:space="preserve">Нарушение </w:t>
      </w:r>
      <w:r w:rsidR="00121A64" w:rsidRPr="008D6EF0">
        <w:rPr>
          <w:b/>
          <w:color w:val="111115"/>
          <w:szCs w:val="28"/>
          <w:bdr w:val="none" w:sz="0" w:space="0" w:color="auto" w:frame="1"/>
        </w:rPr>
        <w:t xml:space="preserve"> слуховой системы</w:t>
      </w:r>
      <w:r w:rsidRPr="008D6EF0">
        <w:rPr>
          <w:b/>
          <w:color w:val="111115"/>
          <w:szCs w:val="28"/>
          <w:bdr w:val="none" w:sz="0" w:space="0" w:color="auto" w:frame="1"/>
        </w:rPr>
        <w:t>.</w:t>
      </w:r>
    </w:p>
    <w:p w14:paraId="0AAEF2AF" w14:textId="77777777" w:rsidR="0085431D" w:rsidRPr="008D6EF0" w:rsidRDefault="00121A64" w:rsidP="0085431D">
      <w:pPr>
        <w:pStyle w:val="a3"/>
        <w:shd w:val="clear" w:color="auto" w:fill="FFFFFF"/>
        <w:spacing w:before="0" w:beforeAutospacing="0" w:after="0" w:afterAutospacing="0"/>
        <w:ind w:left="-1134" w:right="-285" w:firstLine="1134"/>
        <w:jc w:val="both"/>
        <w:rPr>
          <w:color w:val="111115"/>
          <w:szCs w:val="28"/>
          <w:bdr w:val="none" w:sz="0" w:space="0" w:color="auto" w:frame="1"/>
        </w:rPr>
      </w:pPr>
      <w:r w:rsidRPr="008D6EF0">
        <w:rPr>
          <w:color w:val="111115"/>
          <w:szCs w:val="28"/>
          <w:bdr w:val="none" w:sz="0" w:space="0" w:color="auto" w:frame="1"/>
        </w:rPr>
        <w:t>Музыкальная терапия предоставляет уникальные возможности для коммуникации, общения и самовыражения.</w:t>
      </w:r>
      <w:r w:rsidR="00C30F9F" w:rsidRPr="008D6EF0">
        <w:rPr>
          <w:color w:val="111115"/>
          <w:szCs w:val="28"/>
          <w:bdr w:val="none" w:sz="0" w:space="0" w:color="auto" w:frame="1"/>
        </w:rPr>
        <w:t xml:space="preserve"> </w:t>
      </w:r>
      <w:r w:rsidR="00F349D2" w:rsidRPr="008D6EF0">
        <w:rPr>
          <w:color w:val="111115"/>
          <w:szCs w:val="28"/>
          <w:bdr w:val="none" w:sz="0" w:space="0" w:color="auto" w:frame="1"/>
        </w:rPr>
        <w:t xml:space="preserve">Воспроизводим различные звуки, которые ребенок может слышать. Знакомим ребенка с этими звуками. Например, звуки разных музыкальных инструментов, животных и птиц, звуки моря, леса, ветра, звуки различных машин и бытовой техники. </w:t>
      </w:r>
    </w:p>
    <w:p w14:paraId="74A0E1D6" w14:textId="77777777" w:rsidR="00F349D2" w:rsidRPr="008D6EF0" w:rsidRDefault="00F349D2" w:rsidP="0085431D">
      <w:pPr>
        <w:pStyle w:val="a3"/>
        <w:shd w:val="clear" w:color="auto" w:fill="FFFFFF"/>
        <w:spacing w:before="0" w:beforeAutospacing="0" w:after="0" w:afterAutospacing="0"/>
        <w:ind w:left="-1134" w:right="-285" w:firstLine="1134"/>
        <w:jc w:val="both"/>
        <w:rPr>
          <w:color w:val="111115"/>
          <w:szCs w:val="28"/>
          <w:bdr w:val="none" w:sz="0" w:space="0" w:color="auto" w:frame="1"/>
        </w:rPr>
      </w:pPr>
      <w:r w:rsidRPr="008D6EF0">
        <w:rPr>
          <w:color w:val="111115"/>
          <w:szCs w:val="28"/>
          <w:bdr w:val="none" w:sz="0" w:space="0" w:color="auto" w:frame="1"/>
        </w:rPr>
        <w:t xml:space="preserve">Если у ребенка гиперчувствительность к звукам, то ему очень тяжело, так как он постоянно слышит множество звуков и никогда не может побыть в тишине. В этом случае </w:t>
      </w:r>
      <w:r w:rsidRPr="008D6EF0">
        <w:rPr>
          <w:color w:val="111115"/>
          <w:szCs w:val="28"/>
          <w:bdr w:val="none" w:sz="0" w:space="0" w:color="auto" w:frame="1"/>
        </w:rPr>
        <w:lastRenderedPageBreak/>
        <w:t>несколько раз в день на 20-30 минут можно использовать беруши, чтобы уши ребенка отдохнули</w:t>
      </w:r>
      <w:r w:rsidR="0085431D" w:rsidRPr="008D6EF0">
        <w:rPr>
          <w:color w:val="111115"/>
          <w:szCs w:val="28"/>
          <w:bdr w:val="none" w:sz="0" w:space="0" w:color="auto" w:frame="1"/>
        </w:rPr>
        <w:t>.</w:t>
      </w:r>
      <w:r w:rsidRPr="008D6EF0">
        <w:rPr>
          <w:color w:val="111115"/>
          <w:szCs w:val="28"/>
          <w:bdr w:val="none" w:sz="0" w:space="0" w:color="auto" w:frame="1"/>
        </w:rPr>
        <w:t xml:space="preserve"> </w:t>
      </w:r>
    </w:p>
    <w:p w14:paraId="5B04CCC5" w14:textId="77777777" w:rsidR="00932A7B" w:rsidRDefault="00932A7B" w:rsidP="00C30F9F">
      <w:pPr>
        <w:pStyle w:val="a3"/>
        <w:shd w:val="clear" w:color="auto" w:fill="FFFFFF"/>
        <w:spacing w:before="0" w:beforeAutospacing="0" w:after="0" w:afterAutospacing="0"/>
        <w:ind w:left="-1134" w:right="-285"/>
        <w:jc w:val="both"/>
        <w:rPr>
          <w:b/>
          <w:color w:val="111115"/>
          <w:szCs w:val="28"/>
          <w:bdr w:val="none" w:sz="0" w:space="0" w:color="auto" w:frame="1"/>
        </w:rPr>
      </w:pPr>
    </w:p>
    <w:p w14:paraId="62308F7C" w14:textId="77777777" w:rsidR="00FC356C" w:rsidRPr="008D6EF0" w:rsidRDefault="00FC356C" w:rsidP="00C30F9F">
      <w:pPr>
        <w:pStyle w:val="a3"/>
        <w:shd w:val="clear" w:color="auto" w:fill="FFFFFF"/>
        <w:spacing w:before="0" w:beforeAutospacing="0" w:after="0" w:afterAutospacing="0"/>
        <w:ind w:left="-1134" w:right="-285"/>
        <w:jc w:val="both"/>
        <w:rPr>
          <w:b/>
          <w:color w:val="111115"/>
          <w:szCs w:val="28"/>
          <w:bdr w:val="none" w:sz="0" w:space="0" w:color="auto" w:frame="1"/>
        </w:rPr>
      </w:pPr>
      <w:r w:rsidRPr="008D6EF0">
        <w:rPr>
          <w:b/>
          <w:color w:val="111115"/>
          <w:szCs w:val="28"/>
          <w:bdr w:val="none" w:sz="0" w:space="0" w:color="auto" w:frame="1"/>
        </w:rPr>
        <w:t xml:space="preserve">Нарушение </w:t>
      </w:r>
      <w:r w:rsidR="00E75099" w:rsidRPr="008D6EF0">
        <w:rPr>
          <w:b/>
          <w:color w:val="111115"/>
          <w:szCs w:val="28"/>
          <w:bdr w:val="none" w:sz="0" w:space="0" w:color="auto" w:frame="1"/>
        </w:rPr>
        <w:t xml:space="preserve">осязательной </w:t>
      </w:r>
      <w:r w:rsidR="00121A64" w:rsidRPr="008D6EF0">
        <w:rPr>
          <w:b/>
          <w:color w:val="111115"/>
          <w:szCs w:val="28"/>
          <w:bdr w:val="none" w:sz="0" w:space="0" w:color="auto" w:frame="1"/>
        </w:rPr>
        <w:t>системы</w:t>
      </w:r>
      <w:r w:rsidRPr="008D6EF0">
        <w:rPr>
          <w:b/>
          <w:color w:val="111115"/>
          <w:szCs w:val="28"/>
          <w:bdr w:val="none" w:sz="0" w:space="0" w:color="auto" w:frame="1"/>
        </w:rPr>
        <w:t>.</w:t>
      </w:r>
    </w:p>
    <w:p w14:paraId="7BFD73CA" w14:textId="77777777" w:rsidR="008D6EF0" w:rsidRDefault="00F349D2" w:rsidP="00932A7B">
      <w:pPr>
        <w:pStyle w:val="a3"/>
        <w:shd w:val="clear" w:color="auto" w:fill="FFFFFF"/>
        <w:spacing w:before="0" w:beforeAutospacing="0" w:after="0" w:afterAutospacing="0"/>
        <w:ind w:left="-1134" w:right="-285"/>
        <w:jc w:val="both"/>
        <w:rPr>
          <w:color w:val="111115"/>
          <w:szCs w:val="28"/>
          <w:bdr w:val="none" w:sz="0" w:space="0" w:color="auto" w:frame="1"/>
        </w:rPr>
      </w:pPr>
      <w:r w:rsidRPr="008D6EF0">
        <w:rPr>
          <w:color w:val="111115"/>
          <w:szCs w:val="28"/>
          <w:bdr w:val="none" w:sz="0" w:space="0" w:color="auto" w:frame="1"/>
        </w:rPr>
        <w:t>Развиваем тактильные ощущения: игры с сыпучими материалами (фасоль, крупы и др.</w:t>
      </w:r>
      <w:r w:rsidR="0085431D" w:rsidRPr="008D6EF0">
        <w:rPr>
          <w:color w:val="111115"/>
          <w:szCs w:val="28"/>
          <w:bdr w:val="none" w:sz="0" w:space="0" w:color="auto" w:frame="1"/>
        </w:rPr>
        <w:t>)</w:t>
      </w:r>
      <w:r w:rsidRPr="008D6EF0">
        <w:rPr>
          <w:color w:val="111115"/>
          <w:szCs w:val="28"/>
          <w:bdr w:val="none" w:sz="0" w:space="0" w:color="auto" w:frame="1"/>
        </w:rPr>
        <w:t xml:space="preserve">, игры с различными природными материалами, с водой, песком, кинетическим песком, тестом, </w:t>
      </w:r>
      <w:r w:rsidR="0085431D" w:rsidRPr="008D6EF0">
        <w:rPr>
          <w:color w:val="111115"/>
          <w:szCs w:val="28"/>
          <w:bdr w:val="none" w:sz="0" w:space="0" w:color="auto" w:frame="1"/>
        </w:rPr>
        <w:t>пластилином, пальчиковыми красками.</w:t>
      </w:r>
      <w:r w:rsidRPr="008D6EF0">
        <w:rPr>
          <w:color w:val="111115"/>
          <w:szCs w:val="28"/>
          <w:bdr w:val="none" w:sz="0" w:space="0" w:color="auto" w:frame="1"/>
        </w:rPr>
        <w:t xml:space="preserve"> </w:t>
      </w:r>
      <w:r w:rsidR="0085431D" w:rsidRPr="008D6EF0">
        <w:rPr>
          <w:color w:val="111115"/>
          <w:szCs w:val="28"/>
          <w:bdr w:val="none" w:sz="0" w:space="0" w:color="auto" w:frame="1"/>
        </w:rPr>
        <w:t xml:space="preserve">Можно использовать </w:t>
      </w:r>
      <w:r w:rsidRPr="008D6EF0">
        <w:rPr>
          <w:color w:val="111115"/>
          <w:szCs w:val="28"/>
          <w:bdr w:val="none" w:sz="0" w:space="0" w:color="auto" w:frame="1"/>
        </w:rPr>
        <w:t>тактильн</w:t>
      </w:r>
      <w:r w:rsidR="0085431D" w:rsidRPr="008D6EF0">
        <w:rPr>
          <w:color w:val="111115"/>
          <w:szCs w:val="28"/>
          <w:bdr w:val="none" w:sz="0" w:space="0" w:color="auto" w:frame="1"/>
        </w:rPr>
        <w:t>ую</w:t>
      </w:r>
      <w:r w:rsidRPr="008D6EF0">
        <w:rPr>
          <w:color w:val="111115"/>
          <w:szCs w:val="28"/>
          <w:bdr w:val="none" w:sz="0" w:space="0" w:color="auto" w:frame="1"/>
        </w:rPr>
        <w:t xml:space="preserve"> и массажн</w:t>
      </w:r>
      <w:r w:rsidR="0085431D" w:rsidRPr="008D6EF0">
        <w:rPr>
          <w:color w:val="111115"/>
          <w:szCs w:val="28"/>
          <w:bdr w:val="none" w:sz="0" w:space="0" w:color="auto" w:frame="1"/>
        </w:rPr>
        <w:t>ую</w:t>
      </w:r>
      <w:r w:rsidRPr="008D6EF0">
        <w:rPr>
          <w:color w:val="111115"/>
          <w:szCs w:val="28"/>
          <w:bdr w:val="none" w:sz="0" w:space="0" w:color="auto" w:frame="1"/>
        </w:rPr>
        <w:t xml:space="preserve"> дорожк</w:t>
      </w:r>
      <w:r w:rsidR="0085431D" w:rsidRPr="008D6EF0">
        <w:rPr>
          <w:color w:val="111115"/>
          <w:szCs w:val="28"/>
          <w:bdr w:val="none" w:sz="0" w:space="0" w:color="auto" w:frame="1"/>
        </w:rPr>
        <w:t>у</w:t>
      </w:r>
      <w:r w:rsidRPr="008D6EF0">
        <w:rPr>
          <w:color w:val="111115"/>
          <w:szCs w:val="28"/>
          <w:bdr w:val="none" w:sz="0" w:space="0" w:color="auto" w:frame="1"/>
        </w:rPr>
        <w:t xml:space="preserve"> для ног, тактильное лото,</w:t>
      </w:r>
      <w:r w:rsidR="0085431D" w:rsidRPr="008D6EF0">
        <w:rPr>
          <w:color w:val="111115"/>
          <w:szCs w:val="28"/>
          <w:bdr w:val="none" w:sz="0" w:space="0" w:color="auto" w:frame="1"/>
        </w:rPr>
        <w:t xml:space="preserve"> мячики из различных материалов. </w:t>
      </w:r>
      <w:r w:rsidR="0052267E" w:rsidRPr="008D6EF0">
        <w:rPr>
          <w:color w:val="111115"/>
          <w:szCs w:val="28"/>
          <w:bdr w:val="none" w:sz="0" w:space="0" w:color="auto" w:frame="1"/>
        </w:rPr>
        <w:t>Разрешит</w:t>
      </w:r>
      <w:r w:rsidR="0085431D" w:rsidRPr="008D6EF0">
        <w:rPr>
          <w:color w:val="111115"/>
          <w:szCs w:val="28"/>
          <w:bdr w:val="none" w:sz="0" w:space="0" w:color="auto" w:frame="1"/>
        </w:rPr>
        <w:t>е</w:t>
      </w:r>
      <w:r w:rsidR="0052267E" w:rsidRPr="008D6EF0">
        <w:rPr>
          <w:color w:val="111115"/>
          <w:szCs w:val="28"/>
          <w:bdr w:val="none" w:sz="0" w:space="0" w:color="auto" w:frame="1"/>
        </w:rPr>
        <w:t xml:space="preserve"> ребенку играть в лужах, исследовать глубину, температуру и прозрачность воды</w:t>
      </w:r>
      <w:r w:rsidR="0085431D" w:rsidRPr="008D6EF0">
        <w:rPr>
          <w:color w:val="111115"/>
          <w:szCs w:val="28"/>
          <w:bdr w:val="none" w:sz="0" w:space="0" w:color="auto" w:frame="1"/>
        </w:rPr>
        <w:t>, ш</w:t>
      </w:r>
      <w:r w:rsidR="0052267E" w:rsidRPr="008D6EF0">
        <w:rPr>
          <w:color w:val="111115"/>
          <w:szCs w:val="28"/>
          <w:bdr w:val="none" w:sz="0" w:space="0" w:color="auto" w:frame="1"/>
        </w:rPr>
        <w:t>лепать по воде ногами и руками.</w:t>
      </w:r>
      <w:r w:rsidR="00C30F9F" w:rsidRPr="008D6EF0">
        <w:rPr>
          <w:color w:val="111115"/>
          <w:szCs w:val="28"/>
          <w:bdr w:val="none" w:sz="0" w:space="0" w:color="auto" w:frame="1"/>
        </w:rPr>
        <w:t xml:space="preserve"> </w:t>
      </w:r>
      <w:r w:rsidR="0052267E" w:rsidRPr="008D6EF0">
        <w:rPr>
          <w:color w:val="111115"/>
          <w:szCs w:val="28"/>
          <w:bdr w:val="none" w:sz="0" w:space="0" w:color="auto" w:frame="1"/>
        </w:rPr>
        <w:t>Находить камушки, шишки, палки и листья разных размеров, цветов и текстур. Трогать  снег и градины, лепить снежки.</w:t>
      </w:r>
      <w:r w:rsidR="0085431D" w:rsidRPr="008D6EF0">
        <w:rPr>
          <w:color w:val="111115"/>
          <w:szCs w:val="28"/>
          <w:bdr w:val="none" w:sz="0" w:space="0" w:color="auto" w:frame="1"/>
        </w:rPr>
        <w:t xml:space="preserve"> </w:t>
      </w:r>
    </w:p>
    <w:p w14:paraId="4550143A" w14:textId="77777777" w:rsidR="00F349D2" w:rsidRPr="008D6EF0" w:rsidRDefault="001B1870" w:rsidP="00932A7B">
      <w:pPr>
        <w:pStyle w:val="a3"/>
        <w:shd w:val="clear" w:color="auto" w:fill="FFFFFF"/>
        <w:spacing w:before="0" w:beforeAutospacing="0" w:after="0" w:afterAutospacing="0"/>
        <w:ind w:left="-1134" w:right="-285"/>
        <w:jc w:val="both"/>
        <w:rPr>
          <w:color w:val="111115"/>
          <w:szCs w:val="28"/>
          <w:bdr w:val="none" w:sz="0" w:space="0" w:color="auto" w:frame="1"/>
        </w:rPr>
      </w:pPr>
      <w:r w:rsidRPr="008D6EF0">
        <w:rPr>
          <w:color w:val="111115"/>
          <w:szCs w:val="28"/>
          <w:bdr w:val="none" w:sz="0" w:space="0" w:color="auto" w:frame="1"/>
        </w:rPr>
        <w:t>При высокой сенсорной чувствительности:</w:t>
      </w:r>
      <w:r w:rsidR="0085431D" w:rsidRPr="008D6EF0">
        <w:rPr>
          <w:color w:val="111115"/>
          <w:szCs w:val="28"/>
          <w:bdr w:val="none" w:sz="0" w:space="0" w:color="auto" w:frame="1"/>
        </w:rPr>
        <w:t xml:space="preserve"> </w:t>
      </w:r>
      <w:r w:rsidRPr="008D6EF0">
        <w:rPr>
          <w:color w:val="111115"/>
          <w:szCs w:val="28"/>
          <w:bdr w:val="none" w:sz="0" w:space="0" w:color="auto" w:frame="1"/>
        </w:rPr>
        <w:t>всегда предупреждайте ребенка, что вы собираетесь прикоснуться к нему</w:t>
      </w:r>
      <w:r w:rsidR="008D6EF0">
        <w:rPr>
          <w:color w:val="111115"/>
          <w:szCs w:val="28"/>
          <w:bdr w:val="none" w:sz="0" w:space="0" w:color="auto" w:frame="1"/>
        </w:rPr>
        <w:t>.</w:t>
      </w:r>
      <w:r w:rsidRPr="008D6EF0">
        <w:rPr>
          <w:color w:val="111115"/>
          <w:szCs w:val="28"/>
          <w:bdr w:val="none" w:sz="0" w:space="0" w:color="auto" w:frame="1"/>
        </w:rPr>
        <w:t xml:space="preserve"> </w:t>
      </w:r>
      <w:r w:rsidR="008D6EF0">
        <w:rPr>
          <w:color w:val="111115"/>
          <w:szCs w:val="28"/>
          <w:bdr w:val="none" w:sz="0" w:space="0" w:color="auto" w:frame="1"/>
        </w:rPr>
        <w:t>П</w:t>
      </w:r>
      <w:r w:rsidRPr="008D6EF0">
        <w:rPr>
          <w:color w:val="111115"/>
          <w:szCs w:val="28"/>
          <w:bdr w:val="none" w:sz="0" w:space="0" w:color="auto" w:frame="1"/>
        </w:rPr>
        <w:t>риближайтесь к нему только спереди, помните, что объятия могут быть скорее болезненными, чем утешающими, постепенно знакомьте ребёнка с различными текстурами – приготовьте для этого коробку с материалами, учите ребёнка самостоятельным действиям, позволяющим регулировать чувствительность (например, при расчесывании волос и мытье).</w:t>
      </w:r>
    </w:p>
    <w:p w14:paraId="2C24DB0D" w14:textId="77777777" w:rsidR="00FC356C" w:rsidRPr="008D6EF0" w:rsidRDefault="00FC356C" w:rsidP="00C30F9F">
      <w:pPr>
        <w:pStyle w:val="a3"/>
        <w:shd w:val="clear" w:color="auto" w:fill="FFFFFF"/>
        <w:spacing w:before="0" w:beforeAutospacing="0" w:after="0" w:afterAutospacing="0"/>
        <w:ind w:left="-1134" w:right="-285"/>
        <w:jc w:val="both"/>
        <w:rPr>
          <w:b/>
          <w:color w:val="111115"/>
          <w:szCs w:val="28"/>
          <w:bdr w:val="none" w:sz="0" w:space="0" w:color="auto" w:frame="1"/>
        </w:rPr>
      </w:pPr>
      <w:r w:rsidRPr="008D6EF0">
        <w:rPr>
          <w:b/>
          <w:color w:val="111115"/>
          <w:szCs w:val="28"/>
          <w:bdr w:val="none" w:sz="0" w:space="0" w:color="auto" w:frame="1"/>
        </w:rPr>
        <w:t>Нарушение вкусовой  системы.</w:t>
      </w:r>
    </w:p>
    <w:p w14:paraId="1CF43D5E" w14:textId="77777777" w:rsidR="00F349D2" w:rsidRPr="008D6EF0" w:rsidRDefault="00932A7B" w:rsidP="00932A7B">
      <w:pPr>
        <w:pStyle w:val="a3"/>
        <w:shd w:val="clear" w:color="auto" w:fill="FFFFFF"/>
        <w:spacing w:before="0" w:beforeAutospacing="0" w:after="0" w:afterAutospacing="0"/>
        <w:ind w:left="-1134" w:right="-285"/>
        <w:jc w:val="both"/>
        <w:rPr>
          <w:b/>
          <w:color w:val="111115"/>
          <w:szCs w:val="28"/>
          <w:bdr w:val="none" w:sz="0" w:space="0" w:color="auto" w:frame="1"/>
        </w:rPr>
      </w:pPr>
      <w:r>
        <w:rPr>
          <w:color w:val="111115"/>
          <w:szCs w:val="28"/>
          <w:bdr w:val="none" w:sz="0" w:space="0" w:color="auto" w:frame="1"/>
        </w:rPr>
        <w:t xml:space="preserve">       </w:t>
      </w:r>
      <w:r w:rsidR="00F349D2" w:rsidRPr="008D6EF0">
        <w:rPr>
          <w:color w:val="111115"/>
          <w:szCs w:val="28"/>
          <w:bdr w:val="none" w:sz="0" w:space="0" w:color="auto" w:frame="1"/>
        </w:rPr>
        <w:t>Развиваем вкус: пробуем давать ребенку еду с разными вкусами (горький, сладкий, соленый, кислый) и разной консистенции (твердую пищу, пюре, шипучки, тянучки и другое). Можно использовать лото вкусов – специальная игра, которая обучает ребенка новым вкусовым ощущениям. Если ребенок не хочет пробовать новую еду, можно использовать метод систематической десенсибилизации. То есть, мы постепенно уменьшаем неприятные ощущения ребенка, связанные с новой едой. Сначала мы НЕ просим ребенка съесть что-то. Мы даем ребенку посмотреть на новую еду, затем потрогать. Активно хвалим ребенка, если он это делает. Затем можно взять в рот маленький кусочек, потом пожевать. Действовать нужно очень постепенно и терпеливо. Не отчаивайтесь, будьте последовательны и терпеливы.</w:t>
      </w:r>
    </w:p>
    <w:p w14:paraId="60E3091A" w14:textId="77777777" w:rsidR="0076196D" w:rsidRDefault="00E75099" w:rsidP="0076196D">
      <w:pPr>
        <w:pStyle w:val="a3"/>
        <w:shd w:val="clear" w:color="auto" w:fill="FFFFFF"/>
        <w:spacing w:before="0" w:beforeAutospacing="0" w:after="0" w:afterAutospacing="0"/>
        <w:ind w:left="-1134" w:right="-285"/>
        <w:jc w:val="both"/>
        <w:rPr>
          <w:color w:val="111115"/>
          <w:szCs w:val="28"/>
          <w:bdr w:val="none" w:sz="0" w:space="0" w:color="auto" w:frame="1"/>
        </w:rPr>
      </w:pPr>
      <w:r w:rsidRPr="008D6EF0">
        <w:rPr>
          <w:color w:val="111115"/>
          <w:szCs w:val="28"/>
          <w:bdr w:val="none" w:sz="0" w:space="0" w:color="auto" w:frame="1"/>
        </w:rPr>
        <w:t xml:space="preserve">      Самое г</w:t>
      </w:r>
      <w:r w:rsidR="008D6EF0">
        <w:rPr>
          <w:color w:val="111115"/>
          <w:szCs w:val="28"/>
          <w:bdr w:val="none" w:sz="0" w:space="0" w:color="auto" w:frame="1"/>
        </w:rPr>
        <w:t>лавное для родителей – осознать</w:t>
      </w:r>
      <w:r w:rsidRPr="008D6EF0">
        <w:rPr>
          <w:color w:val="111115"/>
          <w:szCs w:val="28"/>
          <w:bdr w:val="none" w:sz="0" w:space="0" w:color="auto" w:frame="1"/>
        </w:rPr>
        <w:t>,</w:t>
      </w:r>
      <w:r w:rsidR="008D6EF0">
        <w:rPr>
          <w:color w:val="111115"/>
          <w:szCs w:val="28"/>
          <w:bdr w:val="none" w:sz="0" w:space="0" w:color="auto" w:frame="1"/>
        </w:rPr>
        <w:t xml:space="preserve"> </w:t>
      </w:r>
      <w:r w:rsidRPr="008D6EF0">
        <w:rPr>
          <w:color w:val="111115"/>
          <w:szCs w:val="28"/>
          <w:bdr w:val="none" w:sz="0" w:space="0" w:color="auto" w:frame="1"/>
        </w:rPr>
        <w:t>что ребёнок воспринимает мир иначе. У</w:t>
      </w:r>
      <w:r w:rsidR="008D6EF0">
        <w:rPr>
          <w:color w:val="111115"/>
          <w:szCs w:val="28"/>
          <w:bdr w:val="none" w:sz="0" w:space="0" w:color="auto" w:frame="1"/>
        </w:rPr>
        <w:t>деляйте ребёнку больше внимания</w:t>
      </w:r>
      <w:r w:rsidRPr="008D6EF0">
        <w:rPr>
          <w:color w:val="111115"/>
          <w:szCs w:val="28"/>
          <w:bdr w:val="none" w:sz="0" w:space="0" w:color="auto" w:frame="1"/>
        </w:rPr>
        <w:t>,</w:t>
      </w:r>
      <w:r w:rsidR="008D6EF0">
        <w:rPr>
          <w:color w:val="111115"/>
          <w:szCs w:val="28"/>
          <w:bdr w:val="none" w:sz="0" w:space="0" w:color="auto" w:frame="1"/>
        </w:rPr>
        <w:t xml:space="preserve"> </w:t>
      </w:r>
      <w:r w:rsidRPr="008D6EF0">
        <w:rPr>
          <w:color w:val="111115"/>
          <w:szCs w:val="28"/>
          <w:bdr w:val="none" w:sz="0" w:space="0" w:color="auto" w:frame="1"/>
        </w:rPr>
        <w:t>чаще обнимайте, улыбайтесь, касайтесь, будьте  естественны, будьте родителем!</w:t>
      </w:r>
    </w:p>
    <w:p w14:paraId="00E10F01" w14:textId="77777777" w:rsidR="0076196D" w:rsidRDefault="0076196D" w:rsidP="0076196D">
      <w:pPr>
        <w:pStyle w:val="a3"/>
        <w:shd w:val="clear" w:color="auto" w:fill="FFFFFF"/>
        <w:spacing w:before="0" w:beforeAutospacing="0" w:after="0" w:afterAutospacing="0"/>
        <w:ind w:left="-1134" w:right="-285"/>
        <w:jc w:val="both"/>
        <w:rPr>
          <w:color w:val="111115"/>
          <w:szCs w:val="28"/>
          <w:bdr w:val="none" w:sz="0" w:space="0" w:color="auto" w:frame="1"/>
        </w:rPr>
      </w:pPr>
    </w:p>
    <w:p w14:paraId="550943B2" w14:textId="77777777" w:rsidR="0076196D" w:rsidRDefault="0076196D" w:rsidP="0076196D">
      <w:pPr>
        <w:pStyle w:val="a3"/>
        <w:shd w:val="clear" w:color="auto" w:fill="FFFFFF"/>
        <w:spacing w:before="0" w:beforeAutospacing="0" w:after="0" w:afterAutospacing="0"/>
        <w:ind w:left="-1134" w:right="-285"/>
        <w:jc w:val="both"/>
        <w:rPr>
          <w:color w:val="111115"/>
          <w:szCs w:val="28"/>
          <w:bdr w:val="none" w:sz="0" w:space="0" w:color="auto" w:frame="1"/>
        </w:rPr>
      </w:pPr>
      <w:r w:rsidRPr="0076196D">
        <w:rPr>
          <w:color w:val="111115"/>
          <w:szCs w:val="28"/>
          <w:bdr w:val="none" w:sz="0" w:space="0" w:color="auto" w:frame="1"/>
        </w:rPr>
        <w:t>Список литературы:</w:t>
      </w:r>
    </w:p>
    <w:p w14:paraId="5F76F58E" w14:textId="77777777" w:rsidR="0076196D" w:rsidRDefault="0076196D" w:rsidP="0076196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-285"/>
        <w:jc w:val="both"/>
        <w:rPr>
          <w:color w:val="111115"/>
          <w:szCs w:val="28"/>
          <w:bdr w:val="none" w:sz="0" w:space="0" w:color="auto" w:frame="1"/>
        </w:rPr>
      </w:pPr>
      <w:r w:rsidRPr="0076196D">
        <w:rPr>
          <w:color w:val="111115"/>
          <w:szCs w:val="28"/>
          <w:bdr w:val="none" w:sz="0" w:space="0" w:color="auto" w:frame="1"/>
        </w:rPr>
        <w:t xml:space="preserve">Айрес </w:t>
      </w:r>
      <w:proofErr w:type="spellStart"/>
      <w:r w:rsidRPr="0076196D">
        <w:rPr>
          <w:color w:val="111115"/>
          <w:szCs w:val="28"/>
          <w:bdr w:val="none" w:sz="0" w:space="0" w:color="auto" w:frame="1"/>
        </w:rPr>
        <w:t>Э.Джин</w:t>
      </w:r>
      <w:proofErr w:type="spellEnd"/>
      <w:r w:rsidRPr="0076196D">
        <w:rPr>
          <w:color w:val="111115"/>
          <w:szCs w:val="28"/>
          <w:bdr w:val="none" w:sz="0" w:space="0" w:color="auto" w:frame="1"/>
        </w:rPr>
        <w:t xml:space="preserve"> «Ребенок и сенсорная интеграция». Изд. «</w:t>
      </w:r>
      <w:proofErr w:type="spellStart"/>
      <w:r w:rsidRPr="0076196D">
        <w:rPr>
          <w:color w:val="111115"/>
          <w:szCs w:val="28"/>
          <w:bdr w:val="none" w:sz="0" w:space="0" w:color="auto" w:frame="1"/>
        </w:rPr>
        <w:t>Теревинф</w:t>
      </w:r>
      <w:proofErr w:type="spellEnd"/>
      <w:r w:rsidRPr="0076196D">
        <w:rPr>
          <w:color w:val="111115"/>
          <w:szCs w:val="28"/>
          <w:bdr w:val="none" w:sz="0" w:space="0" w:color="auto" w:frame="1"/>
        </w:rPr>
        <w:t>» Москва 2012г.</w:t>
      </w:r>
    </w:p>
    <w:p w14:paraId="71B7317C" w14:textId="77777777" w:rsidR="0076196D" w:rsidRDefault="0076196D" w:rsidP="0076196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-285"/>
        <w:jc w:val="both"/>
        <w:rPr>
          <w:color w:val="111115"/>
          <w:szCs w:val="28"/>
          <w:bdr w:val="none" w:sz="0" w:space="0" w:color="auto" w:frame="1"/>
        </w:rPr>
      </w:pPr>
      <w:r>
        <w:rPr>
          <w:color w:val="111115"/>
          <w:szCs w:val="28"/>
          <w:bdr w:val="none" w:sz="0" w:space="0" w:color="auto" w:frame="1"/>
        </w:rPr>
        <w:t> </w:t>
      </w:r>
      <w:proofErr w:type="spellStart"/>
      <w:r w:rsidRPr="0076196D">
        <w:rPr>
          <w:color w:val="111115"/>
          <w:szCs w:val="28"/>
          <w:bdr w:val="none" w:sz="0" w:space="0" w:color="auto" w:frame="1"/>
        </w:rPr>
        <w:t>Войлокова</w:t>
      </w:r>
      <w:proofErr w:type="spellEnd"/>
      <w:r w:rsidRPr="0076196D">
        <w:rPr>
          <w:color w:val="111115"/>
          <w:szCs w:val="28"/>
          <w:bdr w:val="none" w:sz="0" w:space="0" w:color="auto" w:frame="1"/>
        </w:rPr>
        <w:t xml:space="preserve"> Е.Ф. «Сенсорное воспитание дошкольников с интеллектуальной недостато</w:t>
      </w:r>
      <w:r>
        <w:rPr>
          <w:color w:val="111115"/>
          <w:szCs w:val="28"/>
          <w:bdr w:val="none" w:sz="0" w:space="0" w:color="auto" w:frame="1"/>
        </w:rPr>
        <w:t>чностью». Изд. «Каро» М., 2005г</w:t>
      </w:r>
    </w:p>
    <w:p w14:paraId="1BF24747" w14:textId="77777777" w:rsidR="0076196D" w:rsidRDefault="0076196D" w:rsidP="0076196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-285"/>
        <w:jc w:val="both"/>
        <w:rPr>
          <w:color w:val="111115"/>
          <w:szCs w:val="28"/>
          <w:bdr w:val="none" w:sz="0" w:space="0" w:color="auto" w:frame="1"/>
        </w:rPr>
      </w:pPr>
      <w:r w:rsidRPr="0076196D">
        <w:rPr>
          <w:color w:val="111115"/>
          <w:szCs w:val="28"/>
          <w:bdr w:val="none" w:sz="0" w:space="0" w:color="auto" w:frame="1"/>
        </w:rPr>
        <w:t xml:space="preserve"> Роберт Шрам «Детский аутизм и АВА» </w:t>
      </w:r>
      <w:proofErr w:type="spellStart"/>
      <w:proofErr w:type="gramStart"/>
      <w:r w:rsidRPr="0076196D">
        <w:rPr>
          <w:color w:val="111115"/>
          <w:szCs w:val="28"/>
          <w:bdr w:val="none" w:sz="0" w:space="0" w:color="auto" w:frame="1"/>
        </w:rPr>
        <w:t>Изд.«</w:t>
      </w:r>
      <w:proofErr w:type="gramEnd"/>
      <w:r w:rsidRPr="0076196D">
        <w:rPr>
          <w:color w:val="111115"/>
          <w:szCs w:val="28"/>
          <w:bdr w:val="none" w:sz="0" w:space="0" w:color="auto" w:frame="1"/>
        </w:rPr>
        <w:t>Рама</w:t>
      </w:r>
      <w:proofErr w:type="spellEnd"/>
      <w:r>
        <w:rPr>
          <w:color w:val="111115"/>
          <w:szCs w:val="28"/>
          <w:bdr w:val="none" w:sz="0" w:space="0" w:color="auto" w:frame="1"/>
        </w:rPr>
        <w:t xml:space="preserve"> </w:t>
      </w:r>
      <w:r w:rsidRPr="0076196D">
        <w:rPr>
          <w:color w:val="111115"/>
          <w:szCs w:val="28"/>
          <w:bdr w:val="none" w:sz="0" w:space="0" w:color="auto" w:frame="1"/>
        </w:rPr>
        <w:t>Паблишинг» Екатеринбург 2013 </w:t>
      </w:r>
    </w:p>
    <w:p w14:paraId="38A5318E" w14:textId="77777777" w:rsidR="006D63B9" w:rsidRPr="008D6EF0" w:rsidRDefault="006D63B9" w:rsidP="00C30F9F">
      <w:pPr>
        <w:pStyle w:val="a3"/>
        <w:shd w:val="clear" w:color="auto" w:fill="FFFFFF"/>
        <w:spacing w:before="0" w:beforeAutospacing="0" w:after="0" w:afterAutospacing="0"/>
        <w:ind w:left="-1134" w:right="-285"/>
        <w:jc w:val="both"/>
        <w:rPr>
          <w:color w:val="111115"/>
          <w:sz w:val="18"/>
          <w:szCs w:val="20"/>
        </w:rPr>
      </w:pPr>
    </w:p>
    <w:p w14:paraId="346AE85B" w14:textId="77777777" w:rsidR="006D63B9" w:rsidRPr="008D6EF0" w:rsidRDefault="006D63B9" w:rsidP="00C30F9F">
      <w:pPr>
        <w:pStyle w:val="a3"/>
        <w:shd w:val="clear" w:color="auto" w:fill="FFFFFF"/>
        <w:spacing w:before="0" w:beforeAutospacing="0" w:after="0" w:afterAutospacing="0"/>
        <w:ind w:right="-285"/>
        <w:jc w:val="both"/>
        <w:rPr>
          <w:color w:val="111115"/>
          <w:sz w:val="18"/>
          <w:szCs w:val="20"/>
        </w:rPr>
      </w:pPr>
    </w:p>
    <w:p w14:paraId="0460C7C0" w14:textId="77777777" w:rsidR="006D63B9" w:rsidRDefault="006D63B9" w:rsidP="00C30F9F">
      <w:pPr>
        <w:pStyle w:val="a3"/>
        <w:shd w:val="clear" w:color="auto" w:fill="FFFFFF"/>
        <w:spacing w:before="0" w:beforeAutospacing="0" w:after="0" w:afterAutospacing="0"/>
        <w:ind w:left="-1080" w:right="-285" w:firstLine="540"/>
        <w:jc w:val="both"/>
        <w:rPr>
          <w:color w:val="111115"/>
          <w:sz w:val="20"/>
          <w:szCs w:val="20"/>
        </w:rPr>
      </w:pPr>
    </w:p>
    <w:p w14:paraId="0FDBB851" w14:textId="77777777" w:rsidR="006D63B9" w:rsidRDefault="006D63B9" w:rsidP="00C30F9F">
      <w:pPr>
        <w:pStyle w:val="a3"/>
        <w:shd w:val="clear" w:color="auto" w:fill="FFFFFF"/>
        <w:spacing w:before="0" w:beforeAutospacing="0" w:after="0" w:afterAutospacing="0"/>
        <w:ind w:left="-1080" w:right="-185" w:firstLine="540"/>
        <w:jc w:val="both"/>
        <w:rPr>
          <w:color w:val="111115"/>
          <w:sz w:val="20"/>
          <w:szCs w:val="20"/>
        </w:rPr>
      </w:pPr>
    </w:p>
    <w:p w14:paraId="7B3AAB4D" w14:textId="77777777" w:rsidR="006D63B9" w:rsidRDefault="006D63B9" w:rsidP="006502DB">
      <w:pPr>
        <w:pStyle w:val="a3"/>
        <w:shd w:val="clear" w:color="auto" w:fill="FFFFFF"/>
        <w:spacing w:before="0" w:beforeAutospacing="0" w:after="0" w:afterAutospacing="0" w:line="360" w:lineRule="atLeast"/>
        <w:ind w:left="-1080" w:right="-185" w:firstLine="540"/>
        <w:jc w:val="both"/>
        <w:rPr>
          <w:color w:val="111115"/>
          <w:sz w:val="20"/>
          <w:szCs w:val="20"/>
        </w:rPr>
      </w:pPr>
    </w:p>
    <w:p w14:paraId="14CAABCD" w14:textId="77777777" w:rsidR="00614AF1" w:rsidRPr="006D63B9" w:rsidRDefault="00614AF1">
      <w:pPr>
        <w:rPr>
          <w:sz w:val="28"/>
          <w:szCs w:val="28"/>
        </w:rPr>
      </w:pPr>
    </w:p>
    <w:sectPr w:rsidR="00614AF1" w:rsidRPr="006D63B9" w:rsidSect="00410F71">
      <w:pgSz w:w="11906" w:h="16838"/>
      <w:pgMar w:top="709" w:right="850" w:bottom="1134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6749E"/>
    <w:multiLevelType w:val="hybridMultilevel"/>
    <w:tmpl w:val="745E9DE2"/>
    <w:lvl w:ilvl="0" w:tplc="A132A272">
      <w:start w:val="1"/>
      <w:numFmt w:val="decimal"/>
      <w:lvlText w:val="%1."/>
      <w:lvlJc w:val="left"/>
      <w:pPr>
        <w:ind w:left="-59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 w15:restartNumberingAfterBreak="0">
    <w:nsid w:val="603342C8"/>
    <w:multiLevelType w:val="hybridMultilevel"/>
    <w:tmpl w:val="7ABCD9A2"/>
    <w:lvl w:ilvl="0" w:tplc="F9968114">
      <w:start w:val="1"/>
      <w:numFmt w:val="decimal"/>
      <w:lvlText w:val="%1."/>
      <w:lvlJc w:val="left"/>
      <w:pPr>
        <w:ind w:left="-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" w:hanging="360"/>
      </w:pPr>
    </w:lvl>
    <w:lvl w:ilvl="2" w:tplc="0419001B" w:tentative="1">
      <w:start w:val="1"/>
      <w:numFmt w:val="lowerRoman"/>
      <w:lvlText w:val="%3."/>
      <w:lvlJc w:val="right"/>
      <w:pPr>
        <w:ind w:left="741" w:hanging="180"/>
      </w:pPr>
    </w:lvl>
    <w:lvl w:ilvl="3" w:tplc="0419000F" w:tentative="1">
      <w:start w:val="1"/>
      <w:numFmt w:val="decimal"/>
      <w:lvlText w:val="%4."/>
      <w:lvlJc w:val="left"/>
      <w:pPr>
        <w:ind w:left="1461" w:hanging="360"/>
      </w:pPr>
    </w:lvl>
    <w:lvl w:ilvl="4" w:tplc="04190019" w:tentative="1">
      <w:start w:val="1"/>
      <w:numFmt w:val="lowerLetter"/>
      <w:lvlText w:val="%5."/>
      <w:lvlJc w:val="left"/>
      <w:pPr>
        <w:ind w:left="2181" w:hanging="360"/>
      </w:pPr>
    </w:lvl>
    <w:lvl w:ilvl="5" w:tplc="0419001B" w:tentative="1">
      <w:start w:val="1"/>
      <w:numFmt w:val="lowerRoman"/>
      <w:lvlText w:val="%6."/>
      <w:lvlJc w:val="right"/>
      <w:pPr>
        <w:ind w:left="2901" w:hanging="180"/>
      </w:pPr>
    </w:lvl>
    <w:lvl w:ilvl="6" w:tplc="0419000F" w:tentative="1">
      <w:start w:val="1"/>
      <w:numFmt w:val="decimal"/>
      <w:lvlText w:val="%7."/>
      <w:lvlJc w:val="left"/>
      <w:pPr>
        <w:ind w:left="3621" w:hanging="360"/>
      </w:pPr>
    </w:lvl>
    <w:lvl w:ilvl="7" w:tplc="04190019" w:tentative="1">
      <w:start w:val="1"/>
      <w:numFmt w:val="lowerLetter"/>
      <w:lvlText w:val="%8."/>
      <w:lvlJc w:val="left"/>
      <w:pPr>
        <w:ind w:left="4341" w:hanging="360"/>
      </w:pPr>
    </w:lvl>
    <w:lvl w:ilvl="8" w:tplc="0419001B" w:tentative="1">
      <w:start w:val="1"/>
      <w:numFmt w:val="lowerRoman"/>
      <w:lvlText w:val="%9."/>
      <w:lvlJc w:val="right"/>
      <w:pPr>
        <w:ind w:left="50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B8"/>
    <w:rsid w:val="00017A7C"/>
    <w:rsid w:val="00081927"/>
    <w:rsid w:val="000934F9"/>
    <w:rsid w:val="000E381E"/>
    <w:rsid w:val="000F758F"/>
    <w:rsid w:val="00103BB8"/>
    <w:rsid w:val="00121A64"/>
    <w:rsid w:val="00141D0B"/>
    <w:rsid w:val="001A676A"/>
    <w:rsid w:val="001B1870"/>
    <w:rsid w:val="001F60DF"/>
    <w:rsid w:val="00246741"/>
    <w:rsid w:val="002C3153"/>
    <w:rsid w:val="002E636F"/>
    <w:rsid w:val="003730E3"/>
    <w:rsid w:val="00410F71"/>
    <w:rsid w:val="00481BE0"/>
    <w:rsid w:val="0052267E"/>
    <w:rsid w:val="00534E91"/>
    <w:rsid w:val="005644FE"/>
    <w:rsid w:val="00614AF1"/>
    <w:rsid w:val="00620443"/>
    <w:rsid w:val="006502DB"/>
    <w:rsid w:val="006779C1"/>
    <w:rsid w:val="006D63B9"/>
    <w:rsid w:val="007443B8"/>
    <w:rsid w:val="0076196D"/>
    <w:rsid w:val="00770E99"/>
    <w:rsid w:val="007A0F3D"/>
    <w:rsid w:val="007A745B"/>
    <w:rsid w:val="007D58F2"/>
    <w:rsid w:val="007E30CE"/>
    <w:rsid w:val="0085431D"/>
    <w:rsid w:val="00887FD6"/>
    <w:rsid w:val="008D6EF0"/>
    <w:rsid w:val="00932A7B"/>
    <w:rsid w:val="009871DF"/>
    <w:rsid w:val="009B5EFE"/>
    <w:rsid w:val="00A2138A"/>
    <w:rsid w:val="00A317D8"/>
    <w:rsid w:val="00B92A40"/>
    <w:rsid w:val="00C30F9F"/>
    <w:rsid w:val="00D104B9"/>
    <w:rsid w:val="00D36C9A"/>
    <w:rsid w:val="00D62727"/>
    <w:rsid w:val="00DC166B"/>
    <w:rsid w:val="00DC7C7D"/>
    <w:rsid w:val="00E75099"/>
    <w:rsid w:val="00EA33CC"/>
    <w:rsid w:val="00EA77FE"/>
    <w:rsid w:val="00F039DD"/>
    <w:rsid w:val="00F349D2"/>
    <w:rsid w:val="00F9380D"/>
    <w:rsid w:val="00FC356C"/>
    <w:rsid w:val="00FF6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D41E"/>
  <w15:docId w15:val="{92DF3ED4-F7BB-4546-B125-E546D129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6272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F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6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psiholog82@rambler.ru</cp:lastModifiedBy>
  <cp:revision>2</cp:revision>
  <cp:lastPrinted>2023-02-05T09:55:00Z</cp:lastPrinted>
  <dcterms:created xsi:type="dcterms:W3CDTF">2024-07-31T19:58:00Z</dcterms:created>
  <dcterms:modified xsi:type="dcterms:W3CDTF">2024-07-31T19:58:00Z</dcterms:modified>
</cp:coreProperties>
</file>